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E" w:rsidRPr="00C43DE3" w:rsidRDefault="00B16F6E" w:rsidP="00B1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83468854"/>
      <w:r w:rsidRPr="00C43DE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bookmarkEnd w:id="0"/>
    </w:p>
    <w:p w:rsidR="00B16F6E" w:rsidRPr="00C43DE3" w:rsidRDefault="00B16F6E" w:rsidP="00B1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83468855"/>
      <w:r w:rsidRPr="00C43DE3"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  <w:bookmarkEnd w:id="1"/>
    </w:p>
    <w:p w:rsidR="00B16F6E" w:rsidRPr="00C43DE3" w:rsidRDefault="00B16F6E" w:rsidP="00B1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83468856"/>
      <w:r w:rsidRPr="00C43DE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  <w:bookmarkEnd w:id="2"/>
    </w:p>
    <w:p w:rsidR="00B16F6E" w:rsidRPr="00C43DE3" w:rsidRDefault="00B16F6E" w:rsidP="00B1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83468857"/>
      <w:r w:rsidRPr="00C43DE3">
        <w:rPr>
          <w:rFonts w:ascii="Times New Roman" w:hAnsi="Times New Roman" w:cs="Times New Roman"/>
          <w:sz w:val="28"/>
          <w:szCs w:val="28"/>
        </w:rPr>
        <w:t>«Красноярский агарный техникум»</w:t>
      </w:r>
      <w:bookmarkEnd w:id="3"/>
    </w:p>
    <w:p w:rsidR="00B16F6E" w:rsidRPr="00C43DE3" w:rsidRDefault="00B16F6E" w:rsidP="00B16F6E">
      <w:pPr>
        <w:pStyle w:val="2"/>
        <w:spacing w:before="0" w:after="0" w:line="276" w:lineRule="auto"/>
        <w:rPr>
          <w:rFonts w:ascii="Times New Roman" w:hAnsi="Times New Roman"/>
        </w:rPr>
      </w:pPr>
      <w:r w:rsidRPr="00C43DE3">
        <w:rPr>
          <w:rFonts w:ascii="Times New Roman" w:hAnsi="Times New Roman"/>
        </w:rPr>
        <w:tab/>
      </w:r>
      <w:r w:rsidRPr="00C43DE3">
        <w:rPr>
          <w:rFonts w:ascii="Times New Roman" w:hAnsi="Times New Roman"/>
        </w:rPr>
        <w:tab/>
      </w:r>
      <w:r w:rsidRPr="00C43DE3">
        <w:rPr>
          <w:rFonts w:ascii="Times New Roman" w:hAnsi="Times New Roman"/>
        </w:rPr>
        <w:tab/>
      </w:r>
      <w:r w:rsidRPr="00C43DE3">
        <w:rPr>
          <w:rFonts w:ascii="Times New Roman" w:hAnsi="Times New Roman"/>
        </w:rPr>
        <w:tab/>
      </w:r>
    </w:p>
    <w:p w:rsidR="00B16F6E" w:rsidRDefault="00B16F6E" w:rsidP="00B16F6E">
      <w:pPr>
        <w:pStyle w:val="TextZtb0"/>
        <w:spacing w:line="276" w:lineRule="auto"/>
      </w:pPr>
      <w:r w:rsidRPr="00D84661">
        <w:tab/>
      </w:r>
    </w:p>
    <w:p w:rsidR="00B16F6E" w:rsidRDefault="00B16F6E" w:rsidP="00B16F6E"/>
    <w:p w:rsidR="00B16F6E" w:rsidRPr="008143EC" w:rsidRDefault="00B16F6E" w:rsidP="00B16F6E">
      <w:pPr>
        <w:pStyle w:val="header2"/>
        <w:spacing w:line="276" w:lineRule="auto"/>
        <w:ind w:left="0"/>
        <w:jc w:val="center"/>
        <w:rPr>
          <w:b w:val="0"/>
          <w:sz w:val="24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Pr="00C43DE3" w:rsidRDefault="00B16F6E" w:rsidP="00B16F6E">
      <w:pPr>
        <w:shd w:val="clear" w:color="auto" w:fill="FFFFFF"/>
        <w:ind w:right="58" w:firstLine="28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МЕХАНИЗАЦИИ, ЭЛЕКТРИФИКАЦИИ И АВТОМАТИЗАЦИИ СЕЛЬСКОХОЗЯЙСТВЕННОГО ПРОИЗВОДСТВА</w:t>
      </w:r>
    </w:p>
    <w:p w:rsidR="00B16F6E" w:rsidRDefault="00B16F6E" w:rsidP="00B16F6E">
      <w:pPr>
        <w:shd w:val="clear" w:color="auto" w:fill="FFFFFF"/>
        <w:ind w:right="58"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контрольных тестов, вопросов по изучению курса дисциплины</w:t>
      </w:r>
    </w:p>
    <w:p w:rsidR="00B16F6E" w:rsidRDefault="00B16F6E" w:rsidP="00B16F6E">
      <w:pPr>
        <w:shd w:val="clear" w:color="auto" w:fill="FFFFFF"/>
        <w:ind w:right="58"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механизации, электрификации и автоматизации сельскохозяйственного производства»</w:t>
      </w:r>
    </w:p>
    <w:p w:rsidR="00B16F6E" w:rsidRPr="00C43DE3" w:rsidRDefault="00B16F6E" w:rsidP="00B16F6E">
      <w:pPr>
        <w:pStyle w:val="a3"/>
        <w:spacing w:line="276" w:lineRule="auto"/>
        <w:jc w:val="center"/>
        <w:rPr>
          <w:szCs w:val="28"/>
        </w:rPr>
      </w:pPr>
      <w:r w:rsidRPr="00C43DE3">
        <w:rPr>
          <w:szCs w:val="28"/>
        </w:rPr>
        <w:t xml:space="preserve">для </w:t>
      </w:r>
      <w:r>
        <w:rPr>
          <w:szCs w:val="28"/>
        </w:rPr>
        <w:t xml:space="preserve">обучающихся очной и </w:t>
      </w:r>
      <w:r w:rsidRPr="00C43DE3">
        <w:rPr>
          <w:szCs w:val="28"/>
        </w:rPr>
        <w:t xml:space="preserve">заочной формы обучения </w:t>
      </w:r>
    </w:p>
    <w:p w:rsidR="00B16F6E" w:rsidRPr="00C43DE3" w:rsidRDefault="00B16F6E" w:rsidP="00B16F6E">
      <w:pPr>
        <w:pStyle w:val="a3"/>
        <w:spacing w:line="276" w:lineRule="auto"/>
        <w:jc w:val="center"/>
        <w:rPr>
          <w:i/>
          <w:szCs w:val="28"/>
        </w:rPr>
      </w:pPr>
      <w:r w:rsidRPr="00C43DE3">
        <w:rPr>
          <w:szCs w:val="28"/>
        </w:rPr>
        <w:t xml:space="preserve">специальности </w:t>
      </w:r>
      <w:r w:rsidRPr="00C43DE3">
        <w:rPr>
          <w:i/>
          <w:szCs w:val="28"/>
        </w:rPr>
        <w:t>Зоотехния</w:t>
      </w: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Pr="00C43DE3" w:rsidRDefault="00B16F6E" w:rsidP="00B16F6E">
      <w:pPr>
        <w:shd w:val="clear" w:color="auto" w:fill="FFFFFF"/>
        <w:jc w:val="right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Составитель:  С.Г. Садыко, преподаватель</w:t>
      </w:r>
    </w:p>
    <w:p w:rsidR="00B16F6E" w:rsidRDefault="00B16F6E" w:rsidP="00B16F6E">
      <w:pPr>
        <w:shd w:val="clear" w:color="auto" w:fill="FFFFFF"/>
        <w:ind w:right="5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Default="00B16F6E" w:rsidP="00B16F6E">
      <w:pPr>
        <w:shd w:val="clear" w:color="auto" w:fill="FFFFFF"/>
        <w:ind w:right="58" w:firstLine="288"/>
        <w:jc w:val="both"/>
        <w:rPr>
          <w:sz w:val="28"/>
        </w:rPr>
      </w:pPr>
    </w:p>
    <w:p w:rsidR="00B16F6E" w:rsidRPr="00C43DE3" w:rsidRDefault="00B16F6E" w:rsidP="00B16F6E">
      <w:pPr>
        <w:pStyle w:val="TextZtb0"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 2018</w:t>
      </w:r>
    </w:p>
    <w:tbl>
      <w:tblPr>
        <w:tblW w:w="9322" w:type="dxa"/>
        <w:tblLook w:val="0000"/>
      </w:tblPr>
      <w:tblGrid>
        <w:gridCol w:w="5211"/>
        <w:gridCol w:w="284"/>
        <w:gridCol w:w="3827"/>
      </w:tblGrid>
      <w:tr w:rsidR="002558E0" w:rsidRPr="00C43DE3" w:rsidTr="00B80AF9">
        <w:tc>
          <w:tcPr>
            <w:tcW w:w="5211" w:type="dxa"/>
          </w:tcPr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РАССМОТРЕНО:</w:t>
            </w:r>
          </w:p>
        </w:tc>
        <w:tc>
          <w:tcPr>
            <w:tcW w:w="284" w:type="dxa"/>
          </w:tcPr>
          <w:p w:rsidR="002558E0" w:rsidRPr="00C43DE3" w:rsidRDefault="002558E0" w:rsidP="00B80AF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558E0" w:rsidRPr="00C43DE3" w:rsidRDefault="002558E0" w:rsidP="00B80AF9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УТВЕРЖДАЮ:</w:t>
            </w:r>
          </w:p>
        </w:tc>
      </w:tr>
      <w:tr w:rsidR="002558E0" w:rsidRPr="00C43DE3" w:rsidTr="00B80AF9">
        <w:trPr>
          <w:trHeight w:val="1036"/>
        </w:trPr>
        <w:tc>
          <w:tcPr>
            <w:tcW w:w="5211" w:type="dxa"/>
          </w:tcPr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на заседании цикловой комиссии</w:t>
            </w:r>
          </w:p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агрозоотехнических дисциплин</w:t>
            </w:r>
          </w:p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 _____</w:t>
            </w:r>
          </w:p>
          <w:p w:rsidR="002558E0" w:rsidRPr="00C43DE3" w:rsidRDefault="00631677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«___»___________2018</w:t>
            </w:r>
            <w:r w:rsidR="002558E0"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комиссии</w:t>
            </w:r>
          </w:p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___________И.В. Яворская </w:t>
            </w:r>
          </w:p>
          <w:p w:rsidR="002558E0" w:rsidRPr="00C43DE3" w:rsidRDefault="002558E0" w:rsidP="00B80AF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2558E0" w:rsidRPr="00C43DE3" w:rsidRDefault="002558E0" w:rsidP="00B80AF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558E0" w:rsidRPr="00C43DE3" w:rsidRDefault="002558E0" w:rsidP="00B80AF9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</w:t>
            </w:r>
          </w:p>
          <w:p w:rsidR="002558E0" w:rsidRPr="00C43DE3" w:rsidRDefault="002558E0" w:rsidP="00B80AF9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 работе</w:t>
            </w:r>
          </w:p>
          <w:p w:rsidR="002558E0" w:rsidRPr="00C43DE3" w:rsidRDefault="002558E0" w:rsidP="00B80AF9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___________ Т.М. Тимофеева</w:t>
            </w:r>
          </w:p>
          <w:p w:rsidR="002558E0" w:rsidRPr="00C43DE3" w:rsidRDefault="00631677" w:rsidP="00B80AF9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«___»___________2018</w:t>
            </w:r>
            <w:r w:rsidR="002558E0" w:rsidRPr="00C43DE3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</w:tr>
    </w:tbl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Pr="00F865CF" w:rsidRDefault="00F865CF" w:rsidP="00F865CF">
      <w:pPr>
        <w:shd w:val="clear" w:color="auto" w:fill="FFFFFF"/>
        <w:spacing w:after="0"/>
        <w:jc w:val="both"/>
        <w:outlineLvl w:val="0"/>
        <w:rPr>
          <w:color w:val="000000"/>
          <w:spacing w:val="-8"/>
        </w:rPr>
      </w:pPr>
    </w:p>
    <w:p w:rsidR="00F865CF" w:rsidRDefault="00F865CF" w:rsidP="002558E0">
      <w:pPr>
        <w:pStyle w:val="Pa7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F865CF" w:rsidRDefault="00F865CF" w:rsidP="002558E0">
      <w:pPr>
        <w:pStyle w:val="Pa7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F865CF" w:rsidRDefault="00F865CF" w:rsidP="002558E0">
      <w:pPr>
        <w:pStyle w:val="Pa7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F865CF" w:rsidRDefault="00F865CF" w:rsidP="00F865CF">
      <w:pPr>
        <w:pStyle w:val="Pa7"/>
        <w:spacing w:before="280" w:after="28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ВВЕДЕНИЕ</w:t>
      </w:r>
    </w:p>
    <w:p w:rsidR="00F865CF" w:rsidRPr="00F865CF" w:rsidRDefault="00F865CF" w:rsidP="00F865CF">
      <w:pPr>
        <w:shd w:val="clear" w:color="auto" w:fill="FFFFFF"/>
        <w:tabs>
          <w:tab w:val="left" w:pos="6480"/>
        </w:tabs>
        <w:ind w:right="3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865CF">
        <w:rPr>
          <w:rFonts w:ascii="Times New Roman" w:hAnsi="Times New Roman" w:cs="Times New Roman"/>
          <w:sz w:val="28"/>
          <w:szCs w:val="28"/>
        </w:rPr>
        <w:t>Вопросы для тестирования знаний составлены по те</w:t>
      </w:r>
      <w:r w:rsidRPr="00F865CF">
        <w:rPr>
          <w:rFonts w:ascii="Times New Roman" w:hAnsi="Times New Roman" w:cs="Times New Roman"/>
          <w:sz w:val="28"/>
          <w:szCs w:val="28"/>
        </w:rPr>
        <w:softHyphen/>
        <w:t>мам изучаемой дисциплины. Это позволит студентам по</w:t>
      </w:r>
      <w:r w:rsidRPr="00F865CF">
        <w:rPr>
          <w:rFonts w:ascii="Times New Roman" w:hAnsi="Times New Roman" w:cs="Times New Roman"/>
          <w:sz w:val="28"/>
          <w:szCs w:val="28"/>
        </w:rPr>
        <w:softHyphen/>
        <w:t>сле изучения определённой темы проверить свои знания. Таким образом, на всех этапах процесса обучения контроль и оценка качества знаний будут объективными.</w:t>
      </w:r>
    </w:p>
    <w:p w:rsidR="002558E0" w:rsidRPr="002558E0" w:rsidRDefault="002558E0" w:rsidP="002558E0">
      <w:pPr>
        <w:pStyle w:val="Pa7"/>
        <w:spacing w:before="280" w:after="280"/>
        <w:jc w:val="center"/>
        <w:rPr>
          <w:color w:val="000000"/>
          <w:sz w:val="28"/>
          <w:szCs w:val="28"/>
        </w:rPr>
      </w:pPr>
      <w:r w:rsidRPr="002558E0">
        <w:rPr>
          <w:b/>
          <w:bCs/>
          <w:color w:val="000000"/>
          <w:sz w:val="28"/>
          <w:szCs w:val="28"/>
        </w:rPr>
        <w:t>ОБЩИЕ ПОНЯТИЯ И ОПРЕДЕЛЕНИЯ</w:t>
      </w:r>
    </w:p>
    <w:p w:rsidR="002558E0" w:rsidRPr="002558E0" w:rsidRDefault="002558E0" w:rsidP="002558E0">
      <w:pPr>
        <w:pStyle w:val="P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В состав фермы входят: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помещения, где содержатся животные;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животные;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грубые корма;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4) инженерные коммуникации;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5) вспомогательное оборудование;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6) автомобили; </w:t>
      </w:r>
    </w:p>
    <w:p w:rsidR="002558E0" w:rsidRDefault="002558E0" w:rsidP="0006057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7) тракторы.</w:t>
      </w:r>
    </w:p>
    <w:p w:rsidR="0006057F" w:rsidRPr="0006057F" w:rsidRDefault="0006057F" w:rsidP="0006057F"/>
    <w:p w:rsidR="002558E0" w:rsidRPr="002558E0" w:rsidRDefault="002558E0" w:rsidP="002558E0">
      <w:pPr>
        <w:pStyle w:val="P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Признаки классификации ферм: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по биологическому виду животных;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по виду производимой продукции;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по способу раздачи кормов;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4) по назначению; </w:t>
      </w:r>
    </w:p>
    <w:p w:rsidR="002558E0" w:rsidRDefault="002558E0" w:rsidP="0006057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5) по способу уборки навоза.</w:t>
      </w:r>
    </w:p>
    <w:p w:rsidR="0006057F" w:rsidRPr="0006057F" w:rsidRDefault="0006057F" w:rsidP="0006057F"/>
    <w:p w:rsidR="002558E0" w:rsidRPr="002558E0" w:rsidRDefault="002558E0" w:rsidP="002558E0">
      <w:pPr>
        <w:pStyle w:val="Pa4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В состав животноводческого комплекса входят: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животные, птицы;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основные и вспомогательные здания и сооружения;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инженерные коммуникации;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4) машинный двор.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4. Ферма от комплекса отличается: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по биологическому виду животных и птиц;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по размеру;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2558E0">
        <w:rPr>
          <w:color w:val="000000"/>
          <w:sz w:val="28"/>
          <w:szCs w:val="28"/>
        </w:rPr>
        <w:t>по уровню механизации и автоматизации произ</w:t>
      </w:r>
      <w:r w:rsidRPr="002558E0">
        <w:rPr>
          <w:color w:val="000000"/>
          <w:sz w:val="28"/>
          <w:szCs w:val="28"/>
        </w:rPr>
        <w:softHyphen/>
        <w:t xml:space="preserve">водственных процессов;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4) по способу уборки навоза.</w:t>
      </w:r>
    </w:p>
    <w:p w:rsidR="002558E0" w:rsidRDefault="002558E0" w:rsidP="002558E0">
      <w:pPr>
        <w:pStyle w:val="Pa4"/>
        <w:jc w:val="both"/>
        <w:rPr>
          <w:color w:val="000000"/>
          <w:sz w:val="28"/>
          <w:szCs w:val="28"/>
        </w:rPr>
      </w:pPr>
    </w:p>
    <w:p w:rsidR="002558E0" w:rsidRPr="002558E0" w:rsidRDefault="00E40F23" w:rsidP="00E40F23">
      <w:pPr>
        <w:pStyle w:val="Pa4"/>
        <w:ind w:left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2558E0" w:rsidRPr="002558E0">
        <w:rPr>
          <w:b/>
          <w:color w:val="000000"/>
          <w:sz w:val="28"/>
          <w:szCs w:val="28"/>
        </w:rPr>
        <w:t xml:space="preserve">Признаки классификации комплексов: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по размерам; </w:t>
      </w:r>
    </w:p>
    <w:p w:rsidR="00FB16F0" w:rsidRDefault="00FB16F0" w:rsidP="00FB16F0">
      <w:r>
        <w:t xml:space="preserve">                                                                       </w:t>
      </w:r>
    </w:p>
    <w:p w:rsidR="00FB16F0" w:rsidRPr="00FB16F0" w:rsidRDefault="00FB16F0" w:rsidP="00B75C74">
      <w:pPr>
        <w:pStyle w:val="a5"/>
        <w:numPr>
          <w:ilvl w:val="0"/>
          <w:numId w:val="2"/>
        </w:numPr>
        <w:jc w:val="center"/>
      </w:pPr>
    </w:p>
    <w:p w:rsidR="002558E0" w:rsidRPr="002558E0" w:rsidRDefault="002558E0" w:rsidP="002558E0">
      <w:pPr>
        <w:pStyle w:val="Pa4"/>
        <w:pageBreakBefore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lastRenderedPageBreak/>
        <w:t xml:space="preserve">2) по форме собственности;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по основной специализации;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4) по способу раздачи кормов;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5) по специализации отдельных фаз производствен</w:t>
      </w:r>
      <w:r w:rsidRPr="002558E0">
        <w:rPr>
          <w:color w:val="000000"/>
          <w:sz w:val="28"/>
          <w:szCs w:val="28"/>
        </w:rPr>
        <w:softHyphen/>
        <w:t xml:space="preserve">ного процесса;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6) по способу содержания животных.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6. Уровень механизации на ферме определяется: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количеством машин на ферме;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количеством механизированных процессов;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3) отношением поголовья животных, обслуживае</w:t>
      </w:r>
      <w:r w:rsidRPr="002558E0">
        <w:rPr>
          <w:color w:val="000000"/>
          <w:sz w:val="28"/>
          <w:szCs w:val="28"/>
        </w:rPr>
        <w:softHyphen/>
        <w:t>мых машиной, к их общему поголовью.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>7. Уровень комплексной механизации на ферме опре</w:t>
      </w:r>
      <w:r w:rsidRPr="002558E0">
        <w:rPr>
          <w:b/>
          <w:color w:val="000000"/>
          <w:sz w:val="28"/>
          <w:szCs w:val="28"/>
        </w:rPr>
        <w:softHyphen/>
        <w:t xml:space="preserve">деляется: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суммой уровней механизации отдельных операций;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2) произведением всех уровней механизации отдель</w:t>
      </w:r>
      <w:r w:rsidRPr="002558E0">
        <w:rPr>
          <w:color w:val="000000"/>
          <w:sz w:val="28"/>
          <w:szCs w:val="28"/>
        </w:rPr>
        <w:softHyphen/>
        <w:t xml:space="preserve">ных операций;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3) разницей между максимальным уровнем и мини</w:t>
      </w:r>
      <w:r w:rsidRPr="002558E0">
        <w:rPr>
          <w:color w:val="000000"/>
          <w:sz w:val="28"/>
          <w:szCs w:val="28"/>
        </w:rPr>
        <w:softHyphen/>
        <w:t>мальным.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 xml:space="preserve">8. Технология – это: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совокупность методов воздействия на предмет труда;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система технологических процессов;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система обеспечения внешней среды; </w:t>
      </w:r>
    </w:p>
    <w:p w:rsid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>4) система технологического оборудования.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b/>
          <w:color w:val="000000"/>
          <w:sz w:val="28"/>
          <w:szCs w:val="28"/>
        </w:rPr>
        <w:t>9. Технологии бывают</w:t>
      </w:r>
      <w:r w:rsidRPr="002558E0">
        <w:rPr>
          <w:color w:val="000000"/>
          <w:sz w:val="28"/>
          <w:szCs w:val="28"/>
        </w:rPr>
        <w:t xml:space="preserve">: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1) общие;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2) частные;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3) экспериментальные; </w:t>
      </w:r>
    </w:p>
    <w:p w:rsidR="002558E0" w:rsidRPr="002558E0" w:rsidRDefault="002558E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2558E0">
        <w:rPr>
          <w:color w:val="000000"/>
          <w:sz w:val="28"/>
          <w:szCs w:val="28"/>
        </w:rPr>
        <w:t xml:space="preserve">4) узкие; </w:t>
      </w:r>
    </w:p>
    <w:p w:rsidR="00B75C74" w:rsidRDefault="00FB16F0" w:rsidP="002558E0">
      <w:pPr>
        <w:pStyle w:val="P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индивидуальные.</w:t>
      </w:r>
    </w:p>
    <w:p w:rsidR="00B75C74" w:rsidRPr="00B75C74" w:rsidRDefault="00B75C74" w:rsidP="00B75C74"/>
    <w:p w:rsidR="00B75C74" w:rsidRPr="00B75C74" w:rsidRDefault="00B75C74" w:rsidP="00B75C74"/>
    <w:p w:rsidR="00B75C74" w:rsidRPr="00B75C74" w:rsidRDefault="00B75C74" w:rsidP="00B75C74"/>
    <w:p w:rsidR="00B75C74" w:rsidRPr="00B75C74" w:rsidRDefault="00B75C74" w:rsidP="00B75C74"/>
    <w:p w:rsidR="00B75C74" w:rsidRPr="00B75C74" w:rsidRDefault="00B75C74" w:rsidP="00B75C74"/>
    <w:p w:rsidR="00B75C74" w:rsidRPr="00B75C74" w:rsidRDefault="00B75C74" w:rsidP="00B75C74"/>
    <w:p w:rsidR="00B75C74" w:rsidRPr="00B75C74" w:rsidRDefault="00B75C74" w:rsidP="00B75C74"/>
    <w:p w:rsidR="002558E0" w:rsidRPr="00B75C74" w:rsidRDefault="002558E0" w:rsidP="00B75C74">
      <w:pPr>
        <w:pStyle w:val="a5"/>
        <w:numPr>
          <w:ilvl w:val="0"/>
          <w:numId w:val="2"/>
        </w:numPr>
        <w:jc w:val="center"/>
      </w:pPr>
    </w:p>
    <w:p w:rsidR="002558E0" w:rsidRPr="002558E0" w:rsidRDefault="002558E0" w:rsidP="002558E0">
      <w:pPr>
        <w:pStyle w:val="Pa4"/>
        <w:pageBreakBefore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lastRenderedPageBreak/>
        <w:t xml:space="preserve">10. Фронт работы характеризуется: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количеством машин;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численностью животных;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объёмом работ на ферме;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4) количеством рабочих групп.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>11. Требования, предъявляемые к машинам и аппара</w:t>
      </w:r>
      <w:r w:rsidRPr="002558E0">
        <w:rPr>
          <w:b/>
          <w:sz w:val="28"/>
          <w:szCs w:val="28"/>
        </w:rPr>
        <w:softHyphen/>
        <w:t>там, называются: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агротехнические требования;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проектные требования;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зоотехнические требования;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4) машинные требования.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 xml:space="preserve">12. Метод содержания крупного рогатого скота: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подстилочный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выгульный;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бесподстилочный;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4) безвыгульный.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 xml:space="preserve">13. Способ содержания крупного рогатого скота: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привязный;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стойлово-пастбищный;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беспривязный;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4) подстилочный;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5) комбинированный;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6) безвыгульный.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 xml:space="preserve">14. Система содержания крупного рогатого скота: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стойлово-пастбищная;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беспривязная;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стойлово- выгульная;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4) привязная;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5</w:t>
      </w:r>
      <w:r w:rsidR="00FB16F0">
        <w:rPr>
          <w:sz w:val="28"/>
          <w:szCs w:val="28"/>
        </w:rPr>
        <w:t>) безвыгульная.</w:t>
      </w:r>
      <w:r w:rsidRPr="002558E0">
        <w:rPr>
          <w:sz w:val="28"/>
          <w:szCs w:val="28"/>
        </w:rPr>
        <w:t xml:space="preserve"> </w:t>
      </w:r>
    </w:p>
    <w:p w:rsidR="00B75C74" w:rsidRDefault="00B75C74" w:rsidP="00B75C74"/>
    <w:p w:rsidR="00B75C74" w:rsidRDefault="00B75C74" w:rsidP="00B75C74"/>
    <w:p w:rsidR="00B75C74" w:rsidRDefault="00B75C74" w:rsidP="00B75C74"/>
    <w:p w:rsidR="00B75C74" w:rsidRDefault="00B75C74" w:rsidP="00B75C74"/>
    <w:p w:rsidR="00B75C74" w:rsidRDefault="00B75C74" w:rsidP="00B75C74"/>
    <w:p w:rsidR="00B75C74" w:rsidRPr="00B75C74" w:rsidRDefault="00B75C74" w:rsidP="00B75C74">
      <w:pPr>
        <w:pStyle w:val="a5"/>
        <w:numPr>
          <w:ilvl w:val="0"/>
          <w:numId w:val="2"/>
        </w:numPr>
        <w:jc w:val="center"/>
      </w:pPr>
    </w:p>
    <w:p w:rsidR="002558E0" w:rsidRPr="002558E0" w:rsidRDefault="002558E0" w:rsidP="002558E0">
      <w:pPr>
        <w:pStyle w:val="Pa4"/>
        <w:pageBreakBefore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lastRenderedPageBreak/>
        <w:t xml:space="preserve">15. Способ содержания свиней: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привязный;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станочный;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беспривязный;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4) групповой.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 xml:space="preserve">16. Способ содержания птиц: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станочный;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клеточный;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напольный;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4) групповой;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5) вольерный.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>17. Элементы, включённые в технологии обслужива</w:t>
      </w:r>
      <w:r w:rsidRPr="002558E0">
        <w:rPr>
          <w:b/>
          <w:sz w:val="28"/>
          <w:szCs w:val="28"/>
        </w:rPr>
        <w:softHyphen/>
        <w:t xml:space="preserve">ния коров: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принцип;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2) способ;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3) планировочное решение;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4) техническое решение; </w:t>
      </w:r>
    </w:p>
    <w:p w:rsid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>5) метод.</w:t>
      </w:r>
    </w:p>
    <w:p w:rsidR="002558E0" w:rsidRPr="002558E0" w:rsidRDefault="002558E0" w:rsidP="002558E0"/>
    <w:p w:rsidR="002558E0" w:rsidRPr="002558E0" w:rsidRDefault="002558E0" w:rsidP="002558E0">
      <w:pPr>
        <w:pStyle w:val="Pa4"/>
        <w:ind w:firstLine="540"/>
        <w:jc w:val="both"/>
        <w:rPr>
          <w:b/>
          <w:sz w:val="28"/>
          <w:szCs w:val="28"/>
        </w:rPr>
      </w:pPr>
      <w:r w:rsidRPr="002558E0">
        <w:rPr>
          <w:b/>
          <w:sz w:val="28"/>
          <w:szCs w:val="28"/>
        </w:rPr>
        <w:t xml:space="preserve">18. Технологии обслуживания и содержания имеют: </w:t>
      </w:r>
    </w:p>
    <w:p w:rsidR="002558E0" w:rsidRPr="002558E0" w:rsidRDefault="002558E0" w:rsidP="002558E0">
      <w:pPr>
        <w:pStyle w:val="Pa4"/>
        <w:ind w:firstLine="540"/>
        <w:jc w:val="both"/>
        <w:rPr>
          <w:sz w:val="28"/>
          <w:szCs w:val="28"/>
        </w:rPr>
      </w:pPr>
      <w:r w:rsidRPr="002558E0">
        <w:rPr>
          <w:sz w:val="28"/>
          <w:szCs w:val="28"/>
        </w:rPr>
        <w:t xml:space="preserve">1) тесную связь; </w:t>
      </w:r>
    </w:p>
    <w:p w:rsidR="00B16F6E" w:rsidRPr="002558E0" w:rsidRDefault="002558E0" w:rsidP="002558E0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58E0">
        <w:rPr>
          <w:rFonts w:ascii="Times New Roman" w:hAnsi="Times New Roman" w:cs="Times New Roman"/>
          <w:sz w:val="28"/>
          <w:szCs w:val="28"/>
        </w:rPr>
        <w:t>2) не имеют связи.</w:t>
      </w:r>
    </w:p>
    <w:p w:rsidR="00F865CF" w:rsidRPr="00B80AF9" w:rsidRDefault="00F865CF" w:rsidP="00F865CF">
      <w:pPr>
        <w:pStyle w:val="Pa7"/>
        <w:spacing w:before="280" w:after="280"/>
        <w:jc w:val="center"/>
        <w:rPr>
          <w:color w:val="000000"/>
          <w:sz w:val="28"/>
          <w:szCs w:val="28"/>
        </w:rPr>
      </w:pPr>
      <w:r w:rsidRPr="00B80AF9">
        <w:rPr>
          <w:b/>
          <w:bCs/>
          <w:color w:val="000000"/>
          <w:sz w:val="28"/>
          <w:szCs w:val="28"/>
        </w:rPr>
        <w:t>МЕХАНИЗАЦИЯ ПРИГОТОВЛЕНИЯ КОРМОВ</w:t>
      </w:r>
    </w:p>
    <w:p w:rsidR="00F865CF" w:rsidRPr="00B80AF9" w:rsidRDefault="00F865CF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 w:rsidRPr="00B80AF9">
        <w:rPr>
          <w:b/>
          <w:color w:val="000000"/>
          <w:sz w:val="28"/>
          <w:szCs w:val="28"/>
        </w:rPr>
        <w:t xml:space="preserve">1. Виды кормов, используемые в животноводстве: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грубые;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мягкие;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сочные;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4) органические;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5) концентрированные; </w:t>
      </w:r>
    </w:p>
    <w:p w:rsidR="00F865CF" w:rsidRPr="00B80AF9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color w:val="000000"/>
          <w:sz w:val="28"/>
          <w:szCs w:val="28"/>
        </w:rPr>
        <w:t>6) синтетические</w:t>
      </w:r>
    </w:p>
    <w:p w:rsidR="00F865CF" w:rsidRPr="00B80AF9" w:rsidRDefault="00F865CF" w:rsidP="00F865CF">
      <w:pPr>
        <w:pStyle w:val="Pa4"/>
        <w:ind w:firstLine="540"/>
        <w:jc w:val="both"/>
        <w:rPr>
          <w:b/>
          <w:sz w:val="28"/>
          <w:szCs w:val="28"/>
        </w:rPr>
      </w:pPr>
      <w:r w:rsidRPr="00B80AF9">
        <w:rPr>
          <w:b/>
          <w:sz w:val="28"/>
          <w:szCs w:val="28"/>
        </w:rPr>
        <w:t xml:space="preserve">2. Способы очистки кормов от примесей: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1) механический;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2) химический;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3) гидравлический;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4) тепловой; </w:t>
      </w:r>
    </w:p>
    <w:p w:rsidR="00F865CF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sz w:val="28"/>
          <w:szCs w:val="28"/>
        </w:rPr>
        <w:t>5) магнитный.</w:t>
      </w:r>
    </w:p>
    <w:p w:rsidR="00B75C74" w:rsidRDefault="00B75C74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C74" w:rsidRPr="00B75C74" w:rsidRDefault="00B75C74" w:rsidP="00B75C74">
      <w:pPr>
        <w:pStyle w:val="a5"/>
        <w:numPr>
          <w:ilvl w:val="0"/>
          <w:numId w:val="2"/>
        </w:num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65CF" w:rsidRPr="00B80AF9" w:rsidRDefault="00F865CF" w:rsidP="00F865CF">
      <w:pPr>
        <w:pStyle w:val="Pa4"/>
        <w:ind w:firstLine="540"/>
        <w:jc w:val="both"/>
        <w:rPr>
          <w:b/>
          <w:sz w:val="28"/>
          <w:szCs w:val="28"/>
        </w:rPr>
      </w:pPr>
      <w:r w:rsidRPr="00B80AF9">
        <w:rPr>
          <w:b/>
          <w:sz w:val="28"/>
          <w:szCs w:val="28"/>
        </w:rPr>
        <w:lastRenderedPageBreak/>
        <w:t xml:space="preserve">3. Виды примесей: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1) органические;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2) крупные;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3) минеральные;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4) ферромагнитные; </w:t>
      </w:r>
    </w:p>
    <w:p w:rsidR="00F865CF" w:rsidRPr="00B80AF9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0A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color w:val="000000"/>
          <w:sz w:val="28"/>
          <w:szCs w:val="28"/>
        </w:rPr>
        <w:t>5) мелкие</w:t>
      </w:r>
    </w:p>
    <w:p w:rsidR="00F865CF" w:rsidRPr="00B80AF9" w:rsidRDefault="00F865CF" w:rsidP="00F865CF">
      <w:pPr>
        <w:pStyle w:val="Pa4"/>
        <w:ind w:firstLine="540"/>
        <w:jc w:val="both"/>
        <w:rPr>
          <w:b/>
          <w:sz w:val="28"/>
          <w:szCs w:val="28"/>
        </w:rPr>
      </w:pPr>
      <w:r w:rsidRPr="00B80AF9">
        <w:rPr>
          <w:b/>
          <w:sz w:val="28"/>
          <w:szCs w:val="28"/>
        </w:rPr>
        <w:t xml:space="preserve">4. Способы приготовления кормов, используемые в животноводстве: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1) механический;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2) активный;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3) химический;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4) электрический; </w:t>
      </w:r>
    </w:p>
    <w:p w:rsidR="00F865CF" w:rsidRPr="00B80AF9" w:rsidRDefault="00F865CF" w:rsidP="00F865CF">
      <w:pPr>
        <w:pStyle w:val="Pa4"/>
        <w:ind w:firstLine="540"/>
        <w:jc w:val="both"/>
        <w:rPr>
          <w:sz w:val="28"/>
          <w:szCs w:val="28"/>
        </w:rPr>
      </w:pPr>
      <w:r w:rsidRPr="00B80AF9">
        <w:rPr>
          <w:sz w:val="28"/>
          <w:szCs w:val="28"/>
        </w:rPr>
        <w:t xml:space="preserve">5) биологический; </w:t>
      </w:r>
    </w:p>
    <w:p w:rsidR="00F865CF" w:rsidRPr="00B80AF9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sz w:val="28"/>
          <w:szCs w:val="28"/>
        </w:rPr>
        <w:t>6) тепловой</w:t>
      </w:r>
    </w:p>
    <w:p w:rsidR="00F865CF" w:rsidRPr="00B80AF9" w:rsidRDefault="00457C16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F865CF" w:rsidRPr="00B80AF9">
        <w:rPr>
          <w:b/>
          <w:color w:val="000000"/>
          <w:sz w:val="28"/>
          <w:szCs w:val="28"/>
        </w:rPr>
        <w:t xml:space="preserve">.Способы измельчения кормов: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дробление;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резание;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плющение;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4) раскалывание;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5) рассечение; </w:t>
      </w:r>
    </w:p>
    <w:p w:rsidR="00F865CF" w:rsidRPr="00B80AF9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color w:val="000000"/>
          <w:sz w:val="28"/>
          <w:szCs w:val="28"/>
        </w:rPr>
        <w:t>6) расщепление.</w:t>
      </w:r>
    </w:p>
    <w:p w:rsidR="00F865CF" w:rsidRPr="00B80AF9" w:rsidRDefault="00457C16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F865CF" w:rsidRPr="00B80AF9">
        <w:rPr>
          <w:b/>
          <w:color w:val="000000"/>
          <w:sz w:val="28"/>
          <w:szCs w:val="28"/>
        </w:rPr>
        <w:t xml:space="preserve">.Способы измельчения корнеклубнеплодов: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рассечение;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резание;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расщепление; </w:t>
      </w:r>
    </w:p>
    <w:p w:rsidR="00B80AF9" w:rsidRDefault="00B80AF9" w:rsidP="00AB2029">
      <w:pPr>
        <w:pStyle w:val="Pa4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смятие</w:t>
      </w:r>
    </w:p>
    <w:p w:rsidR="00AB2029" w:rsidRPr="00AB2029" w:rsidRDefault="00AB2029" w:rsidP="00AB2029"/>
    <w:p w:rsidR="00F865CF" w:rsidRPr="00B80AF9" w:rsidRDefault="00457C16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F865CF" w:rsidRPr="00B80AF9">
        <w:rPr>
          <w:b/>
          <w:color w:val="000000"/>
          <w:sz w:val="28"/>
          <w:szCs w:val="28"/>
        </w:rPr>
        <w:t xml:space="preserve">. Способы измельчения зерновых кормов: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дробление;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расщепление;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плющение;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4) раскалывание; </w:t>
      </w:r>
    </w:p>
    <w:p w:rsidR="00F865CF" w:rsidRDefault="00F865CF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>5) истирание.</w:t>
      </w:r>
    </w:p>
    <w:p w:rsidR="00B80AF9" w:rsidRPr="00B80AF9" w:rsidRDefault="00B80AF9" w:rsidP="00B80AF9"/>
    <w:p w:rsidR="00F865CF" w:rsidRPr="00B80AF9" w:rsidRDefault="00457C16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F865CF" w:rsidRPr="00B80AF9">
        <w:rPr>
          <w:b/>
          <w:color w:val="000000"/>
          <w:sz w:val="28"/>
          <w:szCs w:val="28"/>
        </w:rPr>
        <w:t xml:space="preserve">. Способ измельчения грубых кормов: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резание;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расщепление;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смятие;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4) удар; </w:t>
      </w:r>
    </w:p>
    <w:p w:rsidR="00F865CF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color w:val="000000"/>
          <w:sz w:val="28"/>
          <w:szCs w:val="28"/>
        </w:rPr>
        <w:t>5) истирание.</w:t>
      </w:r>
    </w:p>
    <w:p w:rsidR="00B75C74" w:rsidRPr="00B75C74" w:rsidRDefault="00B75C74" w:rsidP="00B75C74">
      <w:pPr>
        <w:pStyle w:val="a5"/>
        <w:numPr>
          <w:ilvl w:val="0"/>
          <w:numId w:val="2"/>
        </w:num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65CF" w:rsidRPr="00B80AF9" w:rsidRDefault="00457C16" w:rsidP="00F865CF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24</w:t>
      </w:r>
      <w:r w:rsidR="00F865CF" w:rsidRPr="00B80AF9">
        <w:rPr>
          <w:b/>
          <w:color w:val="000000"/>
          <w:sz w:val="28"/>
          <w:szCs w:val="28"/>
        </w:rPr>
        <w:t xml:space="preserve">.Корм на второй режущий барабан в «Волгаре-5» подается: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под собственной массой; </w:t>
      </w:r>
    </w:p>
    <w:p w:rsidR="00F865CF" w:rsidRPr="00B80AF9" w:rsidRDefault="00F865CF" w:rsidP="00F865CF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шнеком; </w:t>
      </w:r>
    </w:p>
    <w:p w:rsidR="00F865CF" w:rsidRPr="00B80AF9" w:rsidRDefault="00B80AF9" w:rsidP="00F865C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65CF" w:rsidRPr="00B80AF9">
        <w:rPr>
          <w:rFonts w:ascii="Times New Roman" w:hAnsi="Times New Roman" w:cs="Times New Roman"/>
          <w:color w:val="000000"/>
          <w:sz w:val="28"/>
          <w:szCs w:val="28"/>
        </w:rPr>
        <w:t>3) по материалопроводу.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B80AF9" w:rsidRPr="00B80AF9">
        <w:rPr>
          <w:b/>
          <w:color w:val="000000"/>
          <w:sz w:val="28"/>
          <w:szCs w:val="28"/>
        </w:rPr>
        <w:t xml:space="preserve">.В кормопроизводстве используют циклон: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для смешивания компонентов корма;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для отделения транспортируемого материала от воздуха;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3) для разделения смеси на отдельные фракции.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B80AF9" w:rsidRPr="00B80AF9">
        <w:rPr>
          <w:b/>
          <w:color w:val="000000"/>
          <w:sz w:val="28"/>
          <w:szCs w:val="28"/>
        </w:rPr>
        <w:t xml:space="preserve">.Тепловая обработка корма: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повышает содержание сырой клетчатки;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обеспечивает безопасное скармливание;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повышает содержание безазотистых экстрактивных веществ;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4) повышает переваримость корма.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B80AF9" w:rsidRPr="00B80AF9">
        <w:rPr>
          <w:b/>
          <w:color w:val="000000"/>
          <w:sz w:val="28"/>
          <w:szCs w:val="28"/>
        </w:rPr>
        <w:t>.Технологии, применяющиеся для тепловой обра</w:t>
      </w:r>
      <w:r w:rsidR="00B80AF9" w:rsidRPr="00B80AF9">
        <w:rPr>
          <w:b/>
          <w:color w:val="000000"/>
          <w:sz w:val="28"/>
          <w:szCs w:val="28"/>
        </w:rPr>
        <w:softHyphen/>
        <w:t xml:space="preserve">ботки кормов: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термические;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теплотехнические;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гидротермические;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4) термомеханические.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B80AF9" w:rsidRPr="00B80AF9">
        <w:rPr>
          <w:b/>
          <w:color w:val="000000"/>
          <w:sz w:val="28"/>
          <w:szCs w:val="28"/>
        </w:rPr>
        <w:t xml:space="preserve">.Корм при термической обработке нагревается: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инфракрасным излучением;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паром;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горячим воздухом;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4) горячей поверхностью.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B80AF9" w:rsidRPr="00B80AF9">
        <w:rPr>
          <w:b/>
          <w:color w:val="000000"/>
          <w:sz w:val="28"/>
          <w:szCs w:val="28"/>
        </w:rPr>
        <w:t xml:space="preserve">.Корм при гидротермической обработке нагревается: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трением;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паром;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давлением;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4) горячей водой.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32</w:t>
      </w:r>
      <w:r w:rsidR="00B80AF9" w:rsidRPr="00B80AF9">
        <w:rPr>
          <w:b/>
          <w:color w:val="000000"/>
          <w:sz w:val="28"/>
          <w:szCs w:val="28"/>
        </w:rPr>
        <w:t>.Корм при термомеханической обработке нагре</w:t>
      </w:r>
      <w:r w:rsidR="00B80AF9" w:rsidRPr="00B80AF9">
        <w:rPr>
          <w:b/>
          <w:color w:val="000000"/>
          <w:sz w:val="28"/>
          <w:szCs w:val="28"/>
        </w:rPr>
        <w:softHyphen/>
        <w:t xml:space="preserve">вается: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трением;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паром;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давлением;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4) горячей водой.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</w:t>
      </w:r>
      <w:r w:rsidR="00B80AF9" w:rsidRPr="00B80AF9">
        <w:rPr>
          <w:b/>
          <w:color w:val="000000"/>
          <w:sz w:val="28"/>
          <w:szCs w:val="28"/>
        </w:rPr>
        <w:t>.Экструдирование – это технология тепловой обра</w:t>
      </w:r>
      <w:r w:rsidR="00B80AF9" w:rsidRPr="00B80AF9">
        <w:rPr>
          <w:b/>
          <w:color w:val="000000"/>
          <w:sz w:val="28"/>
          <w:szCs w:val="28"/>
        </w:rPr>
        <w:softHyphen/>
        <w:t xml:space="preserve">ботки кормов: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термомеханическая;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гидротермическая; </w:t>
      </w:r>
    </w:p>
    <w:p w:rsid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3) термическая.</w:t>
      </w:r>
    </w:p>
    <w:p w:rsidR="00B75C74" w:rsidRPr="00B75C74" w:rsidRDefault="00B75C74" w:rsidP="00B75C74">
      <w:pPr>
        <w:pStyle w:val="a5"/>
        <w:numPr>
          <w:ilvl w:val="0"/>
          <w:numId w:val="2"/>
        </w:num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34</w:t>
      </w:r>
      <w:r w:rsidR="00B80AF9" w:rsidRPr="00B80AF9">
        <w:rPr>
          <w:b/>
          <w:color w:val="000000"/>
          <w:sz w:val="28"/>
          <w:szCs w:val="28"/>
        </w:rPr>
        <w:t>.Микронизация – это технология тепловой обработ</w:t>
      </w:r>
      <w:r w:rsidR="00B80AF9" w:rsidRPr="00B80AF9">
        <w:rPr>
          <w:b/>
          <w:color w:val="000000"/>
          <w:sz w:val="28"/>
          <w:szCs w:val="28"/>
        </w:rPr>
        <w:softHyphen/>
        <w:t xml:space="preserve">ки кормов: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гидротермическая;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термическая;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3) термомеханическая.</w:t>
      </w:r>
    </w:p>
    <w:p w:rsidR="00B80AF9" w:rsidRPr="00B80AF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</w:t>
      </w:r>
      <w:r w:rsidR="00B80AF9" w:rsidRPr="00B80AF9">
        <w:rPr>
          <w:b/>
          <w:color w:val="000000"/>
          <w:sz w:val="28"/>
          <w:szCs w:val="28"/>
        </w:rPr>
        <w:t>.Качество продукта после эструдирования оцени</w:t>
      </w:r>
      <w:r w:rsidR="00B80AF9" w:rsidRPr="00B80AF9">
        <w:rPr>
          <w:b/>
          <w:color w:val="000000"/>
          <w:sz w:val="28"/>
          <w:szCs w:val="28"/>
        </w:rPr>
        <w:softHyphen/>
        <w:t xml:space="preserve">вается: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коэффициентом разрывности;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коэффициентом вспушенности; </w:t>
      </w:r>
    </w:p>
    <w:p w:rsidR="00B80AF9" w:rsidRPr="00B80AF9" w:rsidRDefault="00B80AF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0AF9">
        <w:rPr>
          <w:rFonts w:ascii="Times New Roman" w:hAnsi="Times New Roman" w:cs="Times New Roman"/>
          <w:color w:val="000000"/>
          <w:sz w:val="28"/>
          <w:szCs w:val="28"/>
        </w:rPr>
        <w:t>3) коэффициентом взрывности.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36.</w:t>
      </w:r>
      <w:r w:rsidR="00B80AF9" w:rsidRPr="00AB2029">
        <w:rPr>
          <w:b/>
          <w:color w:val="000000"/>
          <w:sz w:val="28"/>
          <w:szCs w:val="28"/>
        </w:rPr>
        <w:t xml:space="preserve">Корм нагревается до 120…160 ºС после тепловой обработки: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после гранулирования;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2) после экструдирования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</w:t>
      </w:r>
      <w:r w:rsidR="00B80AF9" w:rsidRPr="00AB2029">
        <w:rPr>
          <w:b/>
          <w:color w:val="000000"/>
          <w:sz w:val="28"/>
          <w:szCs w:val="28"/>
        </w:rPr>
        <w:t xml:space="preserve">.На оборудовании ОЦК-4 и УМК-Ф приготавливают: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травяную муку;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комбикорма;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влажные рассыпные смеси.</w:t>
      </w:r>
    </w:p>
    <w:p w:rsidR="00B80AF9" w:rsidRPr="00B80AF9" w:rsidRDefault="00457C16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</w:t>
      </w:r>
      <w:r w:rsidR="00B80AF9" w:rsidRPr="00AB2029">
        <w:rPr>
          <w:b/>
          <w:color w:val="000000"/>
          <w:sz w:val="28"/>
          <w:szCs w:val="28"/>
        </w:rPr>
        <w:t>.На оборудовании ОЦК-4 и УМК-Ф из зерна выде</w:t>
      </w:r>
      <w:r w:rsidR="00B80AF9" w:rsidRPr="00AB2029">
        <w:rPr>
          <w:b/>
          <w:color w:val="000000"/>
          <w:sz w:val="28"/>
          <w:szCs w:val="28"/>
        </w:rPr>
        <w:softHyphen/>
        <w:t xml:space="preserve">ляются примеси: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ферромагнитные;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лёгкие;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крупные;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тяжёлые.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</w:t>
      </w:r>
      <w:r w:rsidR="00B80AF9" w:rsidRPr="00AB2029">
        <w:rPr>
          <w:b/>
          <w:color w:val="000000"/>
          <w:sz w:val="28"/>
          <w:szCs w:val="28"/>
        </w:rPr>
        <w:t xml:space="preserve">.Компоненты подаются в бункер ОЦК-4 с помощью следующих механизмов: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ленточным транспортёром;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цепочно-планчатым транспортёром;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скребковым транспортёром;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норией.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</w:t>
      </w:r>
      <w:r w:rsidR="00B80AF9" w:rsidRPr="00AB2029">
        <w:rPr>
          <w:b/>
          <w:color w:val="000000"/>
          <w:sz w:val="28"/>
          <w:szCs w:val="28"/>
        </w:rPr>
        <w:t>.Оборудование КОРК-15 используют для приготов</w:t>
      </w:r>
      <w:r w:rsidR="00B80AF9" w:rsidRPr="00AB2029">
        <w:rPr>
          <w:b/>
          <w:color w:val="000000"/>
          <w:sz w:val="28"/>
          <w:szCs w:val="28"/>
        </w:rPr>
        <w:softHyphen/>
        <w:t xml:space="preserve">ления: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влажных рассыпных смесей;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комбикорма;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травяной муки; </w:t>
      </w:r>
    </w:p>
    <w:p w:rsid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костной муки.</w:t>
      </w:r>
    </w:p>
    <w:p w:rsidR="005F1C04" w:rsidRDefault="005F1C04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Pr="00B80AF9" w:rsidRDefault="005F1C04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41</w:t>
      </w:r>
      <w:r w:rsidR="00B80AF9" w:rsidRPr="00AB2029">
        <w:rPr>
          <w:b/>
          <w:color w:val="000000"/>
          <w:sz w:val="28"/>
          <w:szCs w:val="28"/>
        </w:rPr>
        <w:t xml:space="preserve">.Кормоцех КОРК-15 включает в себя: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линию грубых кормов;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линию сочных кормов;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линию травяной муки;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4) линию корнеклубнеплодов;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5) линию жидких добавок;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6) линию костной муки;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7) линию концентрированных кормов.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43</w:t>
      </w:r>
      <w:r w:rsidR="00B80AF9" w:rsidRPr="00AB2029">
        <w:rPr>
          <w:b/>
          <w:color w:val="000000"/>
          <w:sz w:val="28"/>
          <w:szCs w:val="28"/>
        </w:rPr>
        <w:t xml:space="preserve">.В оборудовании КОРК-15 используются дозаторы: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объёмные;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весовые;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периодического действия; </w:t>
      </w:r>
    </w:p>
    <w:p w:rsidR="00AB2029" w:rsidRPr="0006057F" w:rsidRDefault="00AB2029" w:rsidP="0006057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непрерывного действия.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44</w:t>
      </w:r>
      <w:r w:rsidR="00B80AF9" w:rsidRPr="00AB2029">
        <w:rPr>
          <w:b/>
          <w:color w:val="000000"/>
          <w:sz w:val="28"/>
          <w:szCs w:val="28"/>
        </w:rPr>
        <w:t xml:space="preserve">.Дозирование кормов – это: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разложение материала на отдельные группы;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>2) выдача материала определённого объёма в едини</w:t>
      </w:r>
      <w:r w:rsidRPr="00B80AF9">
        <w:rPr>
          <w:color w:val="000000"/>
          <w:sz w:val="28"/>
          <w:szCs w:val="28"/>
        </w:rPr>
        <w:softHyphen/>
        <w:t xml:space="preserve">цу времени;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выдача материала определённой массы в единицу времени;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разделение материала по определённому признаку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49</w:t>
      </w:r>
      <w:r w:rsidR="00B80AF9" w:rsidRPr="00AB2029">
        <w:rPr>
          <w:b/>
          <w:color w:val="000000"/>
          <w:sz w:val="28"/>
          <w:szCs w:val="28"/>
        </w:rPr>
        <w:t xml:space="preserve">.Смешивание кормов – это: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заполнение определённого объёма различными компонентами;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разделение смеси на отдельные компоненты;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действия, позволяющие равномерно перераспре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компоненты в смеси.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50</w:t>
      </w:r>
      <w:r w:rsidR="00B80AF9" w:rsidRPr="00AB2029">
        <w:rPr>
          <w:b/>
          <w:color w:val="000000"/>
          <w:sz w:val="28"/>
          <w:szCs w:val="28"/>
        </w:rPr>
        <w:t>.Показатели, с помощью которых оценивается каче</w:t>
      </w:r>
      <w:r w:rsidR="00B80AF9" w:rsidRPr="00AB2029">
        <w:rPr>
          <w:b/>
          <w:color w:val="000000"/>
          <w:sz w:val="28"/>
          <w:szCs w:val="28"/>
        </w:rPr>
        <w:softHyphen/>
        <w:t xml:space="preserve">ство смешивания: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пористость;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однородность; </w:t>
      </w:r>
    </w:p>
    <w:p w:rsidR="00B16F6E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взвешенность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56</w:t>
      </w:r>
      <w:r w:rsidR="00B80AF9" w:rsidRPr="00AB2029">
        <w:rPr>
          <w:b/>
          <w:color w:val="000000"/>
          <w:sz w:val="28"/>
          <w:szCs w:val="28"/>
        </w:rPr>
        <w:t xml:space="preserve">.Параметры, по которым устанавливают минимум однородности смеси: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по количеству животных и птиц;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по виду животных и птиц;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3) по величине наполнения смесителя; </w:t>
      </w:r>
    </w:p>
    <w:p w:rsidR="005F1C04" w:rsidRPr="0006057F" w:rsidRDefault="00AB2029" w:rsidP="0006057F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4) по кормовой ценности и величине биологической активности.</w:t>
      </w:r>
    </w:p>
    <w:p w:rsidR="0006057F" w:rsidRDefault="0006057F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</w:p>
    <w:p w:rsidR="0006057F" w:rsidRDefault="0006057F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</w:p>
    <w:p w:rsidR="0006057F" w:rsidRDefault="0006057F" w:rsidP="0006057F">
      <w:pPr>
        <w:pStyle w:val="Pa4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</w:p>
    <w:p w:rsidR="0006057F" w:rsidRDefault="0006057F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</w:p>
    <w:p w:rsidR="0006057F" w:rsidRDefault="0006057F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</w:p>
    <w:p w:rsidR="0006057F" w:rsidRDefault="0006057F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57</w:t>
      </w:r>
      <w:r w:rsidR="00B80AF9" w:rsidRPr="00AB2029">
        <w:rPr>
          <w:b/>
          <w:color w:val="000000"/>
          <w:sz w:val="28"/>
          <w:szCs w:val="28"/>
        </w:rPr>
        <w:t>.Кормовые смеси называются сухими, если их влаж</w:t>
      </w:r>
      <w:r w:rsidR="00B80AF9" w:rsidRPr="00AB2029">
        <w:rPr>
          <w:b/>
          <w:color w:val="000000"/>
          <w:sz w:val="28"/>
          <w:szCs w:val="28"/>
        </w:rPr>
        <w:softHyphen/>
        <w:t xml:space="preserve">ность составляет: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10–14 %;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18–25 %;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45–75 %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58</w:t>
      </w:r>
      <w:r w:rsidR="00B80AF9" w:rsidRPr="00AB2029">
        <w:rPr>
          <w:b/>
          <w:color w:val="000000"/>
          <w:sz w:val="28"/>
          <w:szCs w:val="28"/>
        </w:rPr>
        <w:t>.Кормовые смеси называются влажными рассыпны</w:t>
      </w:r>
      <w:r w:rsidR="00B80AF9" w:rsidRPr="00AB2029">
        <w:rPr>
          <w:b/>
          <w:color w:val="000000"/>
          <w:sz w:val="28"/>
          <w:szCs w:val="28"/>
        </w:rPr>
        <w:softHyphen/>
        <w:t xml:space="preserve">ми, если их влажность составляет: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13–18 %;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19–25 %; </w:t>
      </w:r>
    </w:p>
    <w:p w:rsidR="00B80AF9" w:rsidRPr="00B80AF9" w:rsidRDefault="00AB2029" w:rsidP="00B80AF9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45–70 %.</w:t>
      </w:r>
    </w:p>
    <w:p w:rsidR="00B80AF9" w:rsidRPr="00AB2029" w:rsidRDefault="00457C16" w:rsidP="00B80AF9">
      <w:pPr>
        <w:pStyle w:val="Pa4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59</w:t>
      </w:r>
      <w:r w:rsidR="00B80AF9" w:rsidRPr="00AB2029">
        <w:rPr>
          <w:b/>
          <w:color w:val="000000"/>
          <w:sz w:val="28"/>
          <w:szCs w:val="28"/>
        </w:rPr>
        <w:t xml:space="preserve">.Кормовые смеси называются жидкими (текучими), если их влажность составляет: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1) 55–70 %; </w:t>
      </w:r>
    </w:p>
    <w:p w:rsidR="00B80AF9" w:rsidRPr="00B80AF9" w:rsidRDefault="00B80AF9" w:rsidP="00B80AF9">
      <w:pPr>
        <w:pStyle w:val="Pa4"/>
        <w:ind w:firstLine="540"/>
        <w:jc w:val="both"/>
        <w:rPr>
          <w:color w:val="000000"/>
          <w:sz w:val="28"/>
          <w:szCs w:val="28"/>
        </w:rPr>
      </w:pPr>
      <w:r w:rsidRPr="00B80AF9">
        <w:rPr>
          <w:color w:val="000000"/>
          <w:sz w:val="28"/>
          <w:szCs w:val="28"/>
        </w:rPr>
        <w:t xml:space="preserve">2) 75–85 %; </w:t>
      </w:r>
    </w:p>
    <w:p w:rsidR="00B16F6E" w:rsidRPr="005F1C04" w:rsidRDefault="00AB2029" w:rsidP="00B16F6E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0AF9" w:rsidRPr="00B80AF9">
        <w:rPr>
          <w:rFonts w:ascii="Times New Roman" w:hAnsi="Times New Roman" w:cs="Times New Roman"/>
          <w:color w:val="000000"/>
          <w:sz w:val="28"/>
          <w:szCs w:val="28"/>
        </w:rPr>
        <w:t>3) 85–98 %.</w:t>
      </w:r>
    </w:p>
    <w:p w:rsidR="00B16F6E" w:rsidRPr="00AB2029" w:rsidRDefault="00AB2029" w:rsidP="00AB2029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B20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МЕХАНИЗАЦИЯ ПОЕНИЯ И РАЗДАЧИ КОРМОВ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86C38">
        <w:rPr>
          <w:b/>
          <w:color w:val="000000"/>
          <w:sz w:val="28"/>
          <w:szCs w:val="28"/>
        </w:rPr>
        <w:t xml:space="preserve">1. Поилки классифицируются: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1) по количеству обслуживаемого поголовья;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2) по способу монтажа;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3) с подогревом воды;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4) без подогрева воды; </w:t>
      </w:r>
    </w:p>
    <w:p w:rsidR="00B16F6E" w:rsidRDefault="00DC0841" w:rsidP="00DC0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86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029" w:rsidRPr="00E86C38">
        <w:rPr>
          <w:rFonts w:ascii="Times New Roman" w:hAnsi="Times New Roman" w:cs="Times New Roman"/>
          <w:color w:val="000000"/>
          <w:sz w:val="28"/>
          <w:szCs w:val="28"/>
        </w:rPr>
        <w:t>5) по способу раздачи воды.</w:t>
      </w:r>
    </w:p>
    <w:p w:rsidR="00DC0841" w:rsidRPr="00E86C38" w:rsidRDefault="00DC0841" w:rsidP="00DC0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029" w:rsidRPr="00DC0841" w:rsidRDefault="00AB2029" w:rsidP="00DC0841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C0841">
        <w:rPr>
          <w:b/>
          <w:color w:val="000000"/>
          <w:sz w:val="28"/>
          <w:szCs w:val="28"/>
        </w:rPr>
        <w:t>2.Основные зоотехнические требования, предъявляе</w:t>
      </w:r>
      <w:r w:rsidRPr="00DC0841">
        <w:rPr>
          <w:b/>
          <w:color w:val="000000"/>
          <w:sz w:val="28"/>
          <w:szCs w:val="28"/>
        </w:rPr>
        <w:softHyphen/>
        <w:t xml:space="preserve">мые к поилкам: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1) скорость наполнения водой;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2) высота до верхнего края поилки;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3) условия очистки от загрязнения; </w:t>
      </w:r>
    </w:p>
    <w:p w:rsidR="00AB2029" w:rsidRPr="00E86C38" w:rsidRDefault="00AB2029" w:rsidP="00DC0841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86C38">
        <w:rPr>
          <w:color w:val="000000"/>
          <w:sz w:val="28"/>
          <w:szCs w:val="28"/>
        </w:rPr>
        <w:t xml:space="preserve">4) надёжность привода; </w:t>
      </w:r>
    </w:p>
    <w:p w:rsidR="00AB2029" w:rsidRDefault="00AB2029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C38">
        <w:rPr>
          <w:rFonts w:ascii="Times New Roman" w:hAnsi="Times New Roman" w:cs="Times New Roman"/>
          <w:color w:val="000000"/>
          <w:sz w:val="28"/>
          <w:szCs w:val="28"/>
        </w:rPr>
        <w:t>5) цвет.</w:t>
      </w:r>
    </w:p>
    <w:p w:rsidR="00DC0841" w:rsidRPr="00E86C38" w:rsidRDefault="00DC0841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DC0841">
        <w:rPr>
          <w:b/>
          <w:sz w:val="28"/>
          <w:szCs w:val="28"/>
        </w:rPr>
        <w:t>3.Основные зоотехнические требования, предъявляе</w:t>
      </w:r>
      <w:r w:rsidRPr="00DC0841">
        <w:rPr>
          <w:b/>
          <w:sz w:val="28"/>
          <w:szCs w:val="28"/>
        </w:rPr>
        <w:softHyphen/>
        <w:t xml:space="preserve">мые к воде: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температура;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запах;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цвет; </w:t>
      </w:r>
    </w:p>
    <w:p w:rsidR="00B06400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4) чистота.</w:t>
      </w:r>
    </w:p>
    <w:p w:rsidR="005F1C04" w:rsidRDefault="005F1C04" w:rsidP="005F1C04"/>
    <w:p w:rsidR="005F1C04" w:rsidRDefault="005F1C04" w:rsidP="005F1C04">
      <w:pPr>
        <w:pStyle w:val="a5"/>
        <w:numPr>
          <w:ilvl w:val="0"/>
          <w:numId w:val="2"/>
        </w:numPr>
        <w:jc w:val="center"/>
      </w:pPr>
    </w:p>
    <w:p w:rsidR="005F1C04" w:rsidRPr="005F1C04" w:rsidRDefault="005F1C04" w:rsidP="005F1C04"/>
    <w:p w:rsidR="00DC0841" w:rsidRPr="00DC0841" w:rsidRDefault="00DC0841" w:rsidP="00DC0841"/>
    <w:p w:rsidR="00B06400" w:rsidRPr="00DC0841" w:rsidRDefault="00B06400" w:rsidP="00DC084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841">
        <w:rPr>
          <w:rFonts w:ascii="Times New Roman" w:hAnsi="Times New Roman" w:cs="Times New Roman"/>
          <w:b/>
          <w:sz w:val="28"/>
          <w:szCs w:val="28"/>
        </w:rPr>
        <w:lastRenderedPageBreak/>
        <w:t>4. Указать время максимального потребления воды ко</w:t>
      </w:r>
      <w:r w:rsidRPr="00DC0841">
        <w:rPr>
          <w:rFonts w:ascii="Times New Roman" w:hAnsi="Times New Roman" w:cs="Times New Roman"/>
          <w:b/>
          <w:sz w:val="28"/>
          <w:szCs w:val="28"/>
        </w:rPr>
        <w:softHyphen/>
        <w:t xml:space="preserve">ровами: </w:t>
      </w:r>
    </w:p>
    <w:p w:rsidR="00AB2029" w:rsidRPr="00DC0841" w:rsidRDefault="00B06400" w:rsidP="00DC08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1) ночью;</w:t>
      </w:r>
    </w:p>
    <w:p w:rsidR="00B06400" w:rsidRPr="00DC0841" w:rsidRDefault="00B06400" w:rsidP="00DC08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 xml:space="preserve">2) после доения; </w:t>
      </w:r>
    </w:p>
    <w:p w:rsidR="00B06400" w:rsidRPr="00DC0841" w:rsidRDefault="00B06400" w:rsidP="00DC08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 xml:space="preserve">3) после еды; </w:t>
      </w:r>
    </w:p>
    <w:p w:rsidR="00B06400" w:rsidRDefault="00B06400" w:rsidP="00DC08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4) после отдыха.</w:t>
      </w:r>
    </w:p>
    <w:p w:rsidR="00DC0841" w:rsidRPr="00DC0841" w:rsidRDefault="00DC0841" w:rsidP="00DC0841">
      <w:pPr>
        <w:pStyle w:val="a6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DC0841">
        <w:rPr>
          <w:b/>
          <w:sz w:val="28"/>
          <w:szCs w:val="28"/>
        </w:rPr>
        <w:t>5.Последствия, к которым может привести длитель</w:t>
      </w:r>
      <w:r w:rsidRPr="00DC0841">
        <w:rPr>
          <w:b/>
          <w:sz w:val="28"/>
          <w:szCs w:val="28"/>
        </w:rPr>
        <w:softHyphen/>
        <w:t xml:space="preserve">ное (в течение 3 суток) отсутствие воды в поилках: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снижение продуктивности;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гибель животного;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3) резкое сокращение секреции желудочных и мо</w:t>
      </w:r>
      <w:r w:rsidRPr="00DC0841">
        <w:rPr>
          <w:sz w:val="28"/>
          <w:szCs w:val="28"/>
        </w:rPr>
        <w:softHyphen/>
        <w:t xml:space="preserve">лочных желез; </w:t>
      </w:r>
    </w:p>
    <w:p w:rsidR="00B16F6E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4) без последствий.</w:t>
      </w:r>
    </w:p>
    <w:p w:rsidR="00DC0841" w:rsidRPr="00DC0841" w:rsidRDefault="00DC0841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DC0841">
        <w:rPr>
          <w:b/>
          <w:sz w:val="28"/>
          <w:szCs w:val="28"/>
        </w:rPr>
        <w:t>6. Потребность крупного рогатого скота в воде опре</w:t>
      </w:r>
      <w:r w:rsidRPr="00DC0841">
        <w:rPr>
          <w:b/>
          <w:sz w:val="28"/>
          <w:szCs w:val="28"/>
        </w:rPr>
        <w:softHyphen/>
        <w:t xml:space="preserve">деляется: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массой животного;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методом содержания;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температурой воздуха; </w:t>
      </w:r>
    </w:p>
    <w:p w:rsidR="00B06400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4) продуктивностью.</w:t>
      </w:r>
    </w:p>
    <w:p w:rsidR="00DC0841" w:rsidRPr="00DC0841" w:rsidRDefault="00DC0841" w:rsidP="00DC0841"/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DC0841">
        <w:rPr>
          <w:b/>
          <w:sz w:val="28"/>
          <w:szCs w:val="28"/>
        </w:rPr>
        <w:t>7. Показатели, по которым классифицируются кормо</w:t>
      </w:r>
      <w:r w:rsidRPr="00DC0841">
        <w:rPr>
          <w:b/>
          <w:sz w:val="28"/>
          <w:szCs w:val="28"/>
        </w:rPr>
        <w:softHyphen/>
        <w:t xml:space="preserve">раздатчики: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мобильные;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горизонтальные;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наклонные; </w:t>
      </w:r>
    </w:p>
    <w:p w:rsidR="00B06400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4) стационарные</w:t>
      </w:r>
    </w:p>
    <w:p w:rsidR="00DC0841" w:rsidRPr="00DC0841" w:rsidRDefault="00DC0841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400" w:rsidRPr="00A1335D" w:rsidRDefault="00DC0841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>8.</w:t>
      </w:r>
      <w:r w:rsidR="00B06400" w:rsidRPr="00A1335D">
        <w:rPr>
          <w:b/>
          <w:sz w:val="28"/>
          <w:szCs w:val="28"/>
        </w:rPr>
        <w:t>Показатели, по которым классифицируются мобиль</w:t>
      </w:r>
      <w:r w:rsidR="00B06400" w:rsidRPr="00A1335D">
        <w:rPr>
          <w:b/>
          <w:sz w:val="28"/>
          <w:szCs w:val="28"/>
        </w:rPr>
        <w:softHyphen/>
        <w:t xml:space="preserve">ные кормораздатчики: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самоходные; </w:t>
      </w:r>
    </w:p>
    <w:p w:rsidR="00B06400" w:rsidRPr="00DC0841" w:rsidRDefault="00DC0841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400" w:rsidRPr="00DC0841">
        <w:rPr>
          <w:sz w:val="28"/>
          <w:szCs w:val="28"/>
        </w:rPr>
        <w:t xml:space="preserve">2) прицепные;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механические;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4) полуприцепные;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5) толкающие; </w:t>
      </w:r>
    </w:p>
    <w:p w:rsidR="00B06400" w:rsidRPr="00DC0841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6) навесные.</w:t>
      </w:r>
    </w:p>
    <w:p w:rsidR="00B06400" w:rsidRPr="00DC0841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400" w:rsidRPr="00A1335D" w:rsidRDefault="00A1335D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>9.</w:t>
      </w:r>
      <w:r w:rsidR="00B06400" w:rsidRPr="00A1335D">
        <w:rPr>
          <w:b/>
          <w:sz w:val="28"/>
          <w:szCs w:val="28"/>
        </w:rPr>
        <w:t>Признаки, по которым классифицируются стацио</w:t>
      </w:r>
      <w:r w:rsidR="00B06400" w:rsidRPr="00A1335D">
        <w:rPr>
          <w:b/>
          <w:sz w:val="28"/>
          <w:szCs w:val="28"/>
        </w:rPr>
        <w:softHyphen/>
        <w:t xml:space="preserve">нарные кормораздатчики: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закрытые;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внутрикормушечные;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открытые;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4) подкормушечные; </w:t>
      </w:r>
    </w:p>
    <w:p w:rsidR="00B06400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5) надкормушечные.</w:t>
      </w:r>
    </w:p>
    <w:p w:rsidR="005F1C04" w:rsidRDefault="005F1C04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35D" w:rsidRPr="005F1C04" w:rsidRDefault="00A1335D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00" w:rsidRPr="00A1335D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lastRenderedPageBreak/>
        <w:t xml:space="preserve">10. Норма выдачи корма у кормораздатчиков КТУ-10, РММ-5 регулируется: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заслонкой;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скоростью вращения битеров;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скоростью поперечного транспортёра; </w:t>
      </w:r>
    </w:p>
    <w:p w:rsidR="00B06400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4) скоростью продольного транспортёра.</w:t>
      </w:r>
    </w:p>
    <w:p w:rsidR="00A1335D" w:rsidRPr="00A1335D" w:rsidRDefault="00A1335D" w:rsidP="00A1335D"/>
    <w:p w:rsidR="00B06400" w:rsidRPr="00A1335D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11. Кормораздатчик КТУ-10, «ИВАН» могут раздавать корм: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только на одну сторону;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только на две стороны; </w:t>
      </w:r>
    </w:p>
    <w:p w:rsidR="00B06400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3) на одну и две стороны.</w:t>
      </w:r>
    </w:p>
    <w:p w:rsidR="00A1335D" w:rsidRPr="00A1335D" w:rsidRDefault="00A1335D" w:rsidP="00A1335D"/>
    <w:p w:rsidR="00B06400" w:rsidRPr="00A1335D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>12. Кормораздатчики КТУ-10, РММ-5 и «ИВАН» мо</w:t>
      </w:r>
      <w:r w:rsidRPr="00A1335D">
        <w:rPr>
          <w:b/>
          <w:sz w:val="28"/>
          <w:szCs w:val="28"/>
        </w:rPr>
        <w:softHyphen/>
        <w:t xml:space="preserve">гут раздавать корма: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жидкие;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влажные рассыпные; </w:t>
      </w:r>
    </w:p>
    <w:p w:rsidR="00B06400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3) комбикорма.</w:t>
      </w:r>
    </w:p>
    <w:p w:rsidR="00A1335D" w:rsidRPr="00DC0841" w:rsidRDefault="00A1335D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400" w:rsidRPr="00A1335D" w:rsidRDefault="00B06400" w:rsidP="00DC0841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16. Операции, которые выполняет кормораздатчик КИС-8: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разбрасывание соломы;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измельчение корма;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запаривание;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4) смешивание; </w:t>
      </w:r>
    </w:p>
    <w:p w:rsidR="00B06400" w:rsidRPr="00DC0841" w:rsidRDefault="00B06400" w:rsidP="00DC0841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5) взвешивание; </w:t>
      </w:r>
    </w:p>
    <w:p w:rsidR="00B06400" w:rsidRDefault="00B06400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41">
        <w:rPr>
          <w:rFonts w:ascii="Times New Roman" w:hAnsi="Times New Roman" w:cs="Times New Roman"/>
          <w:sz w:val="28"/>
          <w:szCs w:val="28"/>
        </w:rPr>
        <w:t>6) раздача кормов.</w:t>
      </w:r>
    </w:p>
    <w:p w:rsidR="00A1335D" w:rsidRPr="00DC0841" w:rsidRDefault="00A1335D" w:rsidP="00DC0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400" w:rsidRPr="00A1335D" w:rsidRDefault="00B06400" w:rsidP="00B06400">
      <w:pPr>
        <w:pStyle w:val="Pa4"/>
        <w:ind w:firstLine="540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17. Корм в кормораздатчике КИС-8 измельчается: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молотками;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шнеком;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штифтами; </w:t>
      </w:r>
    </w:p>
    <w:p w:rsidR="00B06400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>4) ножами.</w:t>
      </w:r>
    </w:p>
    <w:p w:rsidR="00A1335D" w:rsidRPr="00A1335D" w:rsidRDefault="00A1335D" w:rsidP="00A1335D"/>
    <w:p w:rsidR="00B06400" w:rsidRPr="00A1335D" w:rsidRDefault="00B06400" w:rsidP="00B06400">
      <w:pPr>
        <w:pStyle w:val="Pa4"/>
        <w:ind w:firstLine="540"/>
        <w:jc w:val="both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18. Последовательность загрузки кормораздатчика КИС-8: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сочные + концентрированные + грубые;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грубые + сочные + концентрированные; </w:t>
      </w:r>
    </w:p>
    <w:p w:rsidR="00B06400" w:rsidRDefault="00186B68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6400" w:rsidRPr="00DC0841">
        <w:rPr>
          <w:rFonts w:ascii="Times New Roman" w:hAnsi="Times New Roman" w:cs="Times New Roman"/>
          <w:sz w:val="28"/>
          <w:szCs w:val="28"/>
        </w:rPr>
        <w:t>3) грубые + концентрированные + сочные</w:t>
      </w:r>
    </w:p>
    <w:p w:rsidR="005F1C04" w:rsidRDefault="005F1C04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C04" w:rsidRDefault="005F1C04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1C04" w:rsidRPr="00DC0841" w:rsidRDefault="005F1C04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6400" w:rsidRPr="00186B68" w:rsidRDefault="00B06400" w:rsidP="00B06400">
      <w:pPr>
        <w:pStyle w:val="Pa4"/>
        <w:ind w:firstLine="540"/>
        <w:jc w:val="both"/>
        <w:rPr>
          <w:b/>
          <w:sz w:val="28"/>
          <w:szCs w:val="28"/>
        </w:rPr>
      </w:pPr>
      <w:r w:rsidRPr="00186B68">
        <w:rPr>
          <w:b/>
          <w:sz w:val="28"/>
          <w:szCs w:val="28"/>
        </w:rPr>
        <w:lastRenderedPageBreak/>
        <w:t xml:space="preserve">20. Кормораздатчик РКА-1000 может раздавать: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сочные корма;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жидкие;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гранулированные; </w:t>
      </w:r>
    </w:p>
    <w:p w:rsidR="00B06400" w:rsidRPr="00DC0841" w:rsidRDefault="00186B68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6400" w:rsidRPr="00DC0841">
        <w:rPr>
          <w:rFonts w:ascii="Times New Roman" w:hAnsi="Times New Roman" w:cs="Times New Roman"/>
          <w:sz w:val="28"/>
          <w:szCs w:val="28"/>
        </w:rPr>
        <w:t>4) комбикорма.</w:t>
      </w:r>
    </w:p>
    <w:p w:rsidR="00B06400" w:rsidRPr="00186B68" w:rsidRDefault="00B06400" w:rsidP="00B06400">
      <w:pPr>
        <w:pStyle w:val="Pa4"/>
        <w:ind w:firstLine="540"/>
        <w:jc w:val="both"/>
        <w:rPr>
          <w:b/>
          <w:sz w:val="28"/>
          <w:szCs w:val="28"/>
        </w:rPr>
      </w:pPr>
      <w:r w:rsidRPr="00186B68">
        <w:rPr>
          <w:b/>
          <w:sz w:val="28"/>
          <w:szCs w:val="28"/>
        </w:rPr>
        <w:t xml:space="preserve">22. Кормораздатчик РКА-100 используют для раздачи корма: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птице;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крупному рогатому скоту; </w:t>
      </w:r>
    </w:p>
    <w:p w:rsidR="00B06400" w:rsidRPr="00DC0841" w:rsidRDefault="00B06400" w:rsidP="00B06400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овцам; </w:t>
      </w:r>
    </w:p>
    <w:p w:rsidR="00B06400" w:rsidRPr="00186B68" w:rsidRDefault="00186B68" w:rsidP="00B0640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6400" w:rsidRPr="00DC0841">
        <w:rPr>
          <w:rFonts w:ascii="Times New Roman" w:hAnsi="Times New Roman" w:cs="Times New Roman"/>
          <w:sz w:val="28"/>
          <w:szCs w:val="28"/>
        </w:rPr>
        <w:t>4) свиньям.</w:t>
      </w:r>
    </w:p>
    <w:p w:rsidR="00E86C38" w:rsidRPr="00186B68" w:rsidRDefault="00E86C38" w:rsidP="00E86C38">
      <w:pPr>
        <w:pStyle w:val="Pa4"/>
        <w:ind w:firstLine="540"/>
        <w:jc w:val="both"/>
        <w:rPr>
          <w:b/>
          <w:sz w:val="28"/>
          <w:szCs w:val="28"/>
        </w:rPr>
      </w:pPr>
      <w:r w:rsidRPr="00186B68">
        <w:rPr>
          <w:b/>
          <w:sz w:val="28"/>
          <w:szCs w:val="28"/>
        </w:rPr>
        <w:t xml:space="preserve">26. Операции, которые выполняют кормораздатчики АРС-10 и РСП-10: </w:t>
      </w:r>
    </w:p>
    <w:p w:rsidR="00E86C38" w:rsidRPr="00DC0841" w:rsidRDefault="00E86C38" w:rsidP="00E86C38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1) измельчение; </w:t>
      </w:r>
    </w:p>
    <w:p w:rsidR="00E86C38" w:rsidRPr="00DC0841" w:rsidRDefault="00E86C38" w:rsidP="00E86C38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2) смешивание; </w:t>
      </w:r>
    </w:p>
    <w:p w:rsidR="00E86C38" w:rsidRPr="00DC0841" w:rsidRDefault="00E86C38" w:rsidP="00E86C38">
      <w:pPr>
        <w:pStyle w:val="Pa4"/>
        <w:ind w:firstLine="540"/>
        <w:jc w:val="both"/>
        <w:rPr>
          <w:sz w:val="28"/>
          <w:szCs w:val="28"/>
        </w:rPr>
      </w:pPr>
      <w:r w:rsidRPr="00DC0841">
        <w:rPr>
          <w:sz w:val="28"/>
          <w:szCs w:val="28"/>
        </w:rPr>
        <w:t xml:space="preserve">3) смешивание, доставка к месту и раздача; </w:t>
      </w:r>
    </w:p>
    <w:p w:rsidR="00B16F6E" w:rsidRDefault="00186B68" w:rsidP="00E86C38">
      <w:pPr>
        <w:shd w:val="clear" w:color="auto" w:fill="FFFFFF"/>
        <w:jc w:val="both"/>
        <w:outlineLvl w:val="0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C38" w:rsidRPr="00DC0841">
        <w:rPr>
          <w:rFonts w:ascii="Times New Roman" w:hAnsi="Times New Roman" w:cs="Times New Roman"/>
          <w:sz w:val="28"/>
          <w:szCs w:val="28"/>
        </w:rPr>
        <w:t>4) раздача корма.</w:t>
      </w:r>
    </w:p>
    <w:p w:rsidR="00E86C38" w:rsidRPr="00E86C38" w:rsidRDefault="00E86C38" w:rsidP="00E86C38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86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МЕХАНИЗАЦИЯ УБОРКИ, ПЕРЕРАБОТКИ И ХРАНЕНИЯ НАВОЗА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1. Навоз – это: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остатки корма и подстилка;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подстилка с мочой; </w:t>
      </w:r>
    </w:p>
    <w:p w:rsidR="00E86C3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>3) смесь экскрементов с подстилкой и другими вклю</w:t>
      </w:r>
      <w:r w:rsidRPr="00186B68">
        <w:rPr>
          <w:color w:val="000000"/>
          <w:sz w:val="28"/>
          <w:szCs w:val="28"/>
        </w:rPr>
        <w:softHyphen/>
        <w:t>чениями.</w:t>
      </w:r>
    </w:p>
    <w:p w:rsidR="00186B68" w:rsidRPr="00186B68" w:rsidRDefault="00186B68" w:rsidP="00186B68"/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2. Состав и свойства навоза определяются: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видом и полом животных;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способом раздачи кормов;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рационом и типом кормления; </w:t>
      </w:r>
    </w:p>
    <w:p w:rsidR="00E86C38" w:rsidRPr="00186B68" w:rsidRDefault="00E86C38" w:rsidP="00186B68">
      <w:pPr>
        <w:pStyle w:val="Pa4"/>
        <w:spacing w:line="240" w:lineRule="auto"/>
        <w:ind w:firstLine="53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>4) технологией содержания.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3. Влажность навоза зависит: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от влажности экскрементов;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от количества подстилки;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от способа содержания; </w:t>
      </w:r>
    </w:p>
    <w:p w:rsidR="00B16F6E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4) от количества поилок.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4. Материалы, использующиеся в качестве подстилки: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песок; </w:t>
      </w:r>
    </w:p>
    <w:p w:rsidR="00E86C38" w:rsidRPr="00186B6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2) глина;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солома;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опилки;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5) торф.</w:t>
      </w:r>
    </w:p>
    <w:p w:rsidR="005F1C04" w:rsidRDefault="005F1C04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B68" w:rsidRPr="005F1C04" w:rsidRDefault="00186B68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lastRenderedPageBreak/>
        <w:t xml:space="preserve">5. Навоз по влажности делится на: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твердый;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полужидкий;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полутвёрдый;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жидкий;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5) навозные стоки.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6. Навоз, влажность которого меньше 85 %, относится к: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полужидкому;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твердому;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3) жидкому.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>10. Выбор технологии уборки и удаления навоза опре</w:t>
      </w:r>
      <w:r w:rsidRPr="00186B68">
        <w:rPr>
          <w:b/>
          <w:color w:val="000000"/>
          <w:sz w:val="28"/>
          <w:szCs w:val="28"/>
        </w:rPr>
        <w:softHyphen/>
        <w:t xml:space="preserve">деляется: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технологией содержания животных;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способом раздачи кормов;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3) рационом.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>11. Процесс уборки удаления навоза состоит из следу</w:t>
      </w:r>
      <w:r w:rsidRPr="00186B68">
        <w:rPr>
          <w:b/>
          <w:color w:val="000000"/>
          <w:sz w:val="28"/>
          <w:szCs w:val="28"/>
        </w:rPr>
        <w:softHyphen/>
        <w:t xml:space="preserve">ющих операций: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уборка в стойловых, боксовых помещениях;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транспортирование к месту хранения;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транспортирование к месту переработки;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4) внесение навоза под культуры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12. Способы уборки навоза: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механический;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биологический; </w:t>
      </w:r>
    </w:p>
    <w:p w:rsidR="00B16F6E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3) гидравлический.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13. Механические способы уборки навоза: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стационарные;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мобильные; </w:t>
      </w:r>
    </w:p>
    <w:p w:rsidR="00E86C3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>3) прицепные.</w:t>
      </w:r>
    </w:p>
    <w:p w:rsidR="00186B68" w:rsidRPr="00186B68" w:rsidRDefault="00186B68" w:rsidP="00186B68"/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>14. Гидравлический способ уборки навоза подразделя</w:t>
      </w:r>
      <w:r w:rsidRPr="00186B68">
        <w:rPr>
          <w:b/>
          <w:color w:val="000000"/>
          <w:sz w:val="28"/>
          <w:szCs w:val="28"/>
        </w:rPr>
        <w:softHyphen/>
        <w:t xml:space="preserve">ется на системы: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лотково-смывная;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отстойно-лотковая;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оросительная;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самотечная;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5) рециркуляционная</w:t>
      </w: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lastRenderedPageBreak/>
        <w:t>16. Установки, использующиеся при стационарном ме</w:t>
      </w:r>
      <w:r w:rsidRPr="00186B68">
        <w:rPr>
          <w:b/>
          <w:color w:val="000000"/>
          <w:sz w:val="28"/>
          <w:szCs w:val="28"/>
        </w:rPr>
        <w:softHyphen/>
        <w:t xml:space="preserve">ханическом способе уборки навоза: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ленточные;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скребковые;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скреперные;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4) шнековые.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>28. Факторы, определяющие основные параметры на</w:t>
      </w:r>
      <w:r w:rsidRPr="00186B68">
        <w:rPr>
          <w:b/>
          <w:color w:val="000000"/>
          <w:sz w:val="28"/>
          <w:szCs w:val="28"/>
        </w:rPr>
        <w:softHyphen/>
        <w:t xml:space="preserve">возохранилища: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>1) расстояние до производственных животноводче</w:t>
      </w:r>
      <w:r w:rsidRPr="00186B68">
        <w:rPr>
          <w:color w:val="000000"/>
          <w:sz w:val="28"/>
          <w:szCs w:val="28"/>
        </w:rPr>
        <w:softHyphen/>
        <w:t xml:space="preserve">ских зданий;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объём суточного выхода навоза на ферме;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время хранения;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влажность навоза;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5) рацион.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>29. Показатели, по которым классифицируют навозох</w:t>
      </w:r>
      <w:r w:rsidRPr="00186B68">
        <w:rPr>
          <w:b/>
          <w:color w:val="000000"/>
          <w:sz w:val="28"/>
          <w:szCs w:val="28"/>
        </w:rPr>
        <w:softHyphen/>
        <w:t xml:space="preserve">ранилища: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по времени года;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по уровню механизации;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по уровню расположения относительно горизонта;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по функциональному назначению;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5) по форме; </w:t>
      </w:r>
    </w:p>
    <w:p w:rsidR="00E86C38" w:rsidRDefault="00E86C3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6) по конструктивному решению</w:t>
      </w:r>
    </w:p>
    <w:p w:rsidR="00186B68" w:rsidRPr="00186B68" w:rsidRDefault="00186B68" w:rsidP="0018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186B68">
        <w:rPr>
          <w:b/>
          <w:color w:val="000000"/>
          <w:sz w:val="28"/>
          <w:szCs w:val="28"/>
        </w:rPr>
        <w:t xml:space="preserve">35. Способы обеззараживания навоза: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1) механический;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2) гидравлический;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3) химический; </w:t>
      </w:r>
    </w:p>
    <w:p w:rsidR="00E86C38" w:rsidRPr="00186B68" w:rsidRDefault="00E86C38" w:rsidP="00186B68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86B68">
        <w:rPr>
          <w:color w:val="000000"/>
          <w:sz w:val="28"/>
          <w:szCs w:val="28"/>
        </w:rPr>
        <w:t xml:space="preserve">4) биологический; </w:t>
      </w:r>
    </w:p>
    <w:p w:rsidR="00B16F6E" w:rsidRPr="00716F7D" w:rsidRDefault="00E86C38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6B68">
        <w:rPr>
          <w:rFonts w:ascii="Times New Roman" w:hAnsi="Times New Roman" w:cs="Times New Roman"/>
          <w:color w:val="000000"/>
          <w:sz w:val="28"/>
          <w:szCs w:val="28"/>
        </w:rPr>
        <w:t>5) тепловой.</w:t>
      </w:r>
    </w:p>
    <w:p w:rsidR="00B16F6E" w:rsidRDefault="00B16F6E" w:rsidP="00B16F6E">
      <w:pPr>
        <w:shd w:val="clear" w:color="auto" w:fill="FFFFFF"/>
        <w:jc w:val="both"/>
        <w:outlineLvl w:val="0"/>
        <w:rPr>
          <w:color w:val="000000"/>
          <w:spacing w:val="-8"/>
        </w:rPr>
      </w:pPr>
    </w:p>
    <w:p w:rsidR="00B16F6E" w:rsidRPr="00716F7D" w:rsidRDefault="00716F7D" w:rsidP="00716F7D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716F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МЕХАНИЗАЦИЯ ДОЕНИЯ КОРОВ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716F7D">
        <w:rPr>
          <w:b/>
          <w:color w:val="000000"/>
          <w:sz w:val="28"/>
          <w:szCs w:val="28"/>
        </w:rPr>
        <w:t xml:space="preserve">1. Задачи, которые необходимо реализовать в процессе машинного доения: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вызвать припуск молока у коровы;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накормить корову; </w:t>
      </w:r>
    </w:p>
    <w:p w:rsidR="00B16F6E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3) полностью извлечь молоко из вымени.</w:t>
      </w: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716F7D">
        <w:rPr>
          <w:b/>
          <w:color w:val="000000"/>
          <w:sz w:val="28"/>
          <w:szCs w:val="28"/>
        </w:rPr>
        <w:lastRenderedPageBreak/>
        <w:t xml:space="preserve">2. Требования, предъявляемые к машинному доению: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время подготовки вымени к доению не ограничено;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можно устанавливать доильные стаканы на соски вымени до наступления припуска молока;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выдаивание самых продуктивных коров должно составлять 4–6 мин;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подготовка вымени к доению должна составлять не более 1 мин;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5) додаивание животных должно проводиться маши</w:t>
      </w:r>
      <w:r w:rsidRPr="00716F7D">
        <w:rPr>
          <w:rFonts w:ascii="Times New Roman" w:hAnsi="Times New Roman" w:cs="Times New Roman"/>
          <w:color w:val="000000"/>
          <w:sz w:val="28"/>
          <w:szCs w:val="28"/>
        </w:rPr>
        <w:softHyphen/>
        <w:t>ной в течение 20 с.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3. Способы машинного доения: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ручной;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2) за счёт пульсирующего вакуумметрического дав</w:t>
      </w:r>
      <w:r w:rsidRPr="00716F7D">
        <w:rPr>
          <w:color w:val="000000"/>
          <w:sz w:val="28"/>
          <w:szCs w:val="28"/>
        </w:rPr>
        <w:softHyphen/>
        <w:t xml:space="preserve">ления;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естественный (сосание телёнком вымени коровы);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4) механический (выжимание молока из сосков).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4. Основные принципы классификации доильных установок: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стационарные;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мобильные;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по способу сбора молока;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по способу раздачи кормов;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5) по месту монтажа;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6) по уровню механизации и автоматизации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5. Простейшая доильная установка включает в себя: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доильный аппарат;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вакуум-регулятор;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вакуум-баллон;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доильное ведро;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5) манипулятор МД-Ф-1;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6) вакуумный насос.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6. Доильный аппарат включает в себя: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доильные стаканы;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шланги и трубки;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счётчик;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коллектор;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5) пульсатор;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6) вакуумный насос.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7. На соски коровы навешиваются: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пульсатор;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доильные стаканы; </w:t>
      </w:r>
    </w:p>
    <w:p w:rsid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3) коллектор.</w:t>
      </w:r>
    </w:p>
    <w:p w:rsidR="005F1C04" w:rsidRPr="005F1C04" w:rsidRDefault="005F1C04" w:rsidP="005F1C04">
      <w:pPr>
        <w:pStyle w:val="a5"/>
        <w:numPr>
          <w:ilvl w:val="0"/>
          <w:numId w:val="2"/>
        </w:numPr>
        <w:jc w:val="center"/>
      </w:pPr>
    </w:p>
    <w:p w:rsidR="00D501E3" w:rsidRPr="00D501E3" w:rsidRDefault="00D501E3" w:rsidP="00D501E3"/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lastRenderedPageBreak/>
        <w:t xml:space="preserve">8.Признаки, по которым классифицируют доильные аппараты: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по принципу работы;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по принципу воздействия на соски;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по массе;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по характеру доения; </w:t>
      </w:r>
    </w:p>
    <w:p w:rsid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5) по способу сбора молока.</w:t>
      </w:r>
    </w:p>
    <w:p w:rsidR="00D501E3" w:rsidRPr="00D501E3" w:rsidRDefault="00D501E3" w:rsidP="00D501E3"/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9. По тактам работы доильные аппараты делятся на: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однотактные;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двухтактные;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трёхтактные; </w:t>
      </w:r>
    </w:p>
    <w:p w:rsid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4) четырёхтактные.</w:t>
      </w:r>
    </w:p>
    <w:p w:rsidR="00D501E3" w:rsidRPr="00D501E3" w:rsidRDefault="00D501E3" w:rsidP="00D501E3"/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10. Коллектор служит: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1) для сбора молока из сосков и передачи его в мо</w:t>
      </w:r>
      <w:r w:rsidRPr="00716F7D">
        <w:rPr>
          <w:color w:val="000000"/>
          <w:sz w:val="28"/>
          <w:szCs w:val="28"/>
        </w:rPr>
        <w:softHyphen/>
        <w:t xml:space="preserve">лочный шланг;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2) для подачи вакуума в подсосковые камеры доиль</w:t>
      </w:r>
      <w:r w:rsidRPr="00716F7D">
        <w:rPr>
          <w:color w:val="000000"/>
          <w:sz w:val="28"/>
          <w:szCs w:val="28"/>
        </w:rPr>
        <w:softHyphen/>
        <w:t xml:space="preserve">ных стаканов;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3) для создания переменного вакуума;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4) для подачи переменного вакуума в межстенные ка</w:t>
      </w:r>
      <w:r w:rsidRPr="00716F7D">
        <w:rPr>
          <w:rFonts w:ascii="Times New Roman" w:hAnsi="Times New Roman" w:cs="Times New Roman"/>
          <w:color w:val="000000"/>
          <w:sz w:val="28"/>
          <w:szCs w:val="28"/>
        </w:rPr>
        <w:softHyphen/>
        <w:t>меры стаканов.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11. Пульсатор служит: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1) для преобразования постоянного вакуума в пере</w:t>
      </w:r>
      <w:r w:rsidRPr="00716F7D">
        <w:rPr>
          <w:color w:val="000000"/>
          <w:sz w:val="28"/>
          <w:szCs w:val="28"/>
        </w:rPr>
        <w:softHyphen/>
        <w:t xml:space="preserve">менный;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для сбора молока из сосков; </w:t>
      </w:r>
    </w:p>
    <w:p w:rsid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3) для образования такта отдыха.</w:t>
      </w:r>
    </w:p>
    <w:p w:rsidR="00D501E3" w:rsidRPr="00D501E3" w:rsidRDefault="00D501E3" w:rsidP="00D501E3"/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>12. Основное назначение доильных аппаратов с авто</w:t>
      </w:r>
      <w:r w:rsidRPr="00D501E3">
        <w:rPr>
          <w:b/>
          <w:color w:val="000000"/>
          <w:sz w:val="28"/>
          <w:szCs w:val="28"/>
        </w:rPr>
        <w:softHyphen/>
        <w:t xml:space="preserve">матически управляемыми параметрами: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снизить вредное воздействие вакуума на соски в начале и в конце доения;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только в начале доения;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3) только в конце доения.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>14. Вакууметрическое давление в доильных установ</w:t>
      </w:r>
      <w:r w:rsidRPr="00D501E3">
        <w:rPr>
          <w:b/>
          <w:color w:val="000000"/>
          <w:sz w:val="28"/>
          <w:szCs w:val="28"/>
        </w:rPr>
        <w:softHyphen/>
        <w:t xml:space="preserve">ках необходимо: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для работы доильных аппаратов;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для открывания и закрывания дверей доильных станков;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для удаления навоза; </w:t>
      </w:r>
    </w:p>
    <w:p w:rsid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4) для транспортировки молока по материалопроводу</w:t>
      </w: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Pr="00716F7D" w:rsidRDefault="005F1C04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lastRenderedPageBreak/>
        <w:t xml:space="preserve">18. Назначение молокоприёмника: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для отделения молока от воздуха;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для подачи молока через фильтр и пластинчатый охладитель в молочную ёмкость;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3) для предотвращения попадания молока или мою</w:t>
      </w:r>
      <w:r w:rsidRPr="00716F7D">
        <w:rPr>
          <w:color w:val="000000"/>
          <w:sz w:val="28"/>
          <w:szCs w:val="28"/>
        </w:rPr>
        <w:softHyphen/>
        <w:t xml:space="preserve">щей жидкости в вакуумный насос;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4) для накопления молока от определённой группы животных.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>19. Счётчик молока (дозатор) АДМ 52.000 предназна</w:t>
      </w:r>
      <w:r w:rsidRPr="00D501E3">
        <w:rPr>
          <w:b/>
          <w:color w:val="000000"/>
          <w:sz w:val="28"/>
          <w:szCs w:val="28"/>
        </w:rPr>
        <w:softHyphen/>
        <w:t xml:space="preserve">чен для: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группового учёта молока;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учёта молока от одной коровы;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3) выбора проб на анализ из общего потока молока.</w:t>
      </w:r>
    </w:p>
    <w:p w:rsidR="00716F7D" w:rsidRPr="00716F7D" w:rsidRDefault="00716F7D" w:rsidP="0071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 xml:space="preserve">20. Счётчик молока УЗМ-1А предназначен для: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группового учёта молока;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отбора проб молока на анализ;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3) индивидуального учёта удоев коров.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>27. Загрязнители доильного и молочного оборудова</w:t>
      </w:r>
      <w:r w:rsidRPr="00D501E3">
        <w:rPr>
          <w:b/>
          <w:color w:val="000000"/>
          <w:sz w:val="28"/>
          <w:szCs w:val="28"/>
        </w:rPr>
        <w:softHyphen/>
        <w:t xml:space="preserve">ния состоят из: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минеральных веществ;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жиров;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3) белков; 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4) ферромагнитных загрязнителей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7D" w:rsidRPr="00D501E3" w:rsidRDefault="00716F7D" w:rsidP="00716F7D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501E3">
        <w:rPr>
          <w:b/>
          <w:color w:val="000000"/>
          <w:sz w:val="28"/>
          <w:szCs w:val="28"/>
        </w:rPr>
        <w:t>28. Операции, включенные в циркуляционную про</w:t>
      </w:r>
      <w:r w:rsidRPr="00D501E3">
        <w:rPr>
          <w:b/>
          <w:color w:val="000000"/>
          <w:sz w:val="28"/>
          <w:szCs w:val="28"/>
        </w:rPr>
        <w:softHyphen/>
        <w:t xml:space="preserve">мывку: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1) ополаскивание чистой водой;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2) промывка с помощью моющих средств;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3) ополаскивание с целью удаления остатков мою</w:t>
      </w:r>
      <w:r w:rsidRPr="00716F7D">
        <w:rPr>
          <w:color w:val="000000"/>
          <w:sz w:val="28"/>
          <w:szCs w:val="28"/>
        </w:rPr>
        <w:softHyphen/>
        <w:t xml:space="preserve">щих средств;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 xml:space="preserve">4) дезинфекция системы; </w:t>
      </w:r>
    </w:p>
    <w:p w:rsidR="00716F7D" w:rsidRPr="00716F7D" w:rsidRDefault="00716F7D" w:rsidP="00716F7D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F7D">
        <w:rPr>
          <w:color w:val="000000"/>
          <w:sz w:val="28"/>
          <w:szCs w:val="28"/>
        </w:rPr>
        <w:t>5) ополаскивание с целью удаления дезинфицирую</w:t>
      </w:r>
      <w:r w:rsidRPr="00716F7D">
        <w:rPr>
          <w:color w:val="000000"/>
          <w:sz w:val="28"/>
          <w:szCs w:val="28"/>
        </w:rPr>
        <w:softHyphen/>
        <w:t xml:space="preserve">щих средств; </w:t>
      </w:r>
    </w:p>
    <w:p w:rsid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F7D">
        <w:rPr>
          <w:rFonts w:ascii="Times New Roman" w:hAnsi="Times New Roman" w:cs="Times New Roman"/>
          <w:color w:val="000000"/>
          <w:sz w:val="28"/>
          <w:szCs w:val="28"/>
        </w:rPr>
        <w:t>6) подогрев воды.</w:t>
      </w:r>
    </w:p>
    <w:p w:rsidR="00D501E3" w:rsidRDefault="00D501E3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1E3" w:rsidRPr="00D501E3" w:rsidRDefault="00D501E3" w:rsidP="00D501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0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МЕХАНИЗАЦИЯ ПЕРВИЧНОЙ ОБРАБОТКИ МОЛОКА</w:t>
      </w:r>
    </w:p>
    <w:p w:rsidR="00716F7D" w:rsidRPr="00716F7D" w:rsidRDefault="00716F7D" w:rsidP="00716F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1. Контролируются органолептические свойства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плотность; </w:t>
      </w:r>
    </w:p>
    <w:p w:rsidR="00716F7D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2) консистенция;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кислотность;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4) вкус;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5) запах; </w:t>
      </w:r>
    </w:p>
    <w:p w:rsidR="00D501E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6) цвет.</w:t>
      </w: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lastRenderedPageBreak/>
        <w:t xml:space="preserve">2. Контролируются физико-химические показатели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кислотность;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цвет;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температура замерзания;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4) группа чистоты;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5) консистенция;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6) плотность.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3. Молоко по качеству подразделяют на сорта: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высший;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первый;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второй;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4) третий;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5) несортовое.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4. Показатели молока, определяющие его сортность: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физико-химические;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микробиологические;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органолептические;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4) биологические.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5. Способы, применяющиеся для очистки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фильтрование;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отстаивание;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центробежный;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4) химический.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>6. Наибольший эффект очистки достигается при тем</w:t>
      </w:r>
      <w:r w:rsidRPr="00E40F23">
        <w:rPr>
          <w:b/>
          <w:sz w:val="28"/>
          <w:szCs w:val="28"/>
        </w:rPr>
        <w:softHyphen/>
        <w:t xml:space="preserve">пературе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10…20 ºС;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20… 30 ºС;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30 … 60 ºС.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17. Цель охлаждения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снизить кислотность;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препятствовать росту бактерий; </w:t>
      </w:r>
    </w:p>
    <w:p w:rsidR="00D501E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повысить плотность молока.</w:t>
      </w: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4" w:rsidRPr="005F1C04" w:rsidRDefault="005F1C04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lastRenderedPageBreak/>
        <w:t>18. Размножение микроорганизмов в молоке: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а) резко замедляется при его охлаждении ниже: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20 ºC;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2) 10 ºC;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б) почти полностью прекращается при его охлаждении ниже: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10 ºC; </w:t>
      </w:r>
    </w:p>
    <w:p w:rsidR="00E40F23" w:rsidRPr="005F1C04" w:rsidRDefault="00D501E3" w:rsidP="005F1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2) 4 ºC.</w:t>
      </w:r>
    </w:p>
    <w:p w:rsidR="00E40F23" w:rsidRPr="00E40F23" w:rsidRDefault="00E40F2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20. Молоко летом рекомендуется охлаждать до: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–2…–4 ºC;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2) 2…4 ºC.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21. Молоко зимой рекомендуется охлаждать до: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1) 4…6 ºC;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–2…2 ºC;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8…12 ºC.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23. Проточные охладители используют для: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сбора молока;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хранения молока;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3) охлаждения молока.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24. Ёмкостные охладители используют: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только для сбора молока;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только для хранения молока;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для сбора, охлаждения и хранения молока;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4) только для охлаждения молока.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>25. Ёмкостные охладители делят по следующим ос</w:t>
      </w:r>
      <w:r w:rsidRPr="00E40F23">
        <w:rPr>
          <w:b/>
          <w:sz w:val="28"/>
          <w:szCs w:val="28"/>
        </w:rPr>
        <w:softHyphen/>
        <w:t xml:space="preserve">новным признакам: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по форме;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по способу охлаждения молока;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по объёму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26. Мешалку в ёмкостном охладителе используют: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1) для предотвращения расслоения молока по жир</w:t>
      </w:r>
      <w:r w:rsidRPr="00E40F23">
        <w:rPr>
          <w:sz w:val="28"/>
          <w:szCs w:val="28"/>
        </w:rPr>
        <w:softHyphen/>
        <w:t xml:space="preserve">ности;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для равномерного охлаждения всего объёма молока;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3) для мытья ёмкости.</w:t>
      </w:r>
    </w:p>
    <w:p w:rsidR="00E40F23" w:rsidRDefault="00E40F23" w:rsidP="00E40F23"/>
    <w:p w:rsidR="005F1C04" w:rsidRDefault="005F1C04" w:rsidP="00E40F23"/>
    <w:p w:rsidR="005F1C04" w:rsidRDefault="005F1C04" w:rsidP="005F1C04">
      <w:pPr>
        <w:pStyle w:val="a5"/>
        <w:numPr>
          <w:ilvl w:val="0"/>
          <w:numId w:val="2"/>
        </w:numPr>
        <w:jc w:val="center"/>
      </w:pPr>
    </w:p>
    <w:p w:rsidR="005F1C04" w:rsidRPr="00E40F23" w:rsidRDefault="005F1C04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lastRenderedPageBreak/>
        <w:t xml:space="preserve">27. Цель пастеризации молока: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1) химическое изменение составных частей молока;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изменение вкуса молока;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уничтожение вегетативных форм микрофлоры.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28. Степень изменения физико-химических свойств молока зависит: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только от продолжительности нагрева;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только от температуры нагрева;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23">
        <w:rPr>
          <w:rFonts w:ascii="Times New Roman" w:hAnsi="Times New Roman" w:cs="Times New Roman"/>
          <w:sz w:val="28"/>
          <w:szCs w:val="28"/>
        </w:rPr>
        <w:t>3) от температуры и продолжительности нагрева.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29. Режимы пастеризации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длительная;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средняя;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кратковременная;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>4) моментальная.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sz w:val="28"/>
          <w:szCs w:val="28"/>
        </w:rPr>
      </w:pPr>
      <w:r w:rsidRPr="00E40F23">
        <w:rPr>
          <w:b/>
          <w:sz w:val="28"/>
          <w:szCs w:val="28"/>
        </w:rPr>
        <w:t xml:space="preserve">30. Оборудование для пастеризации молока: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1) универсальные ванны;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2) трубчатые пастеризаторы;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3) пластинчатые пастеризаторы;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sz w:val="28"/>
          <w:szCs w:val="28"/>
        </w:rPr>
      </w:pPr>
      <w:r w:rsidRPr="00E40F23">
        <w:rPr>
          <w:sz w:val="28"/>
          <w:szCs w:val="28"/>
        </w:rPr>
        <w:t xml:space="preserve">4) центробежные пастеризаторы. </w:t>
      </w:r>
    </w:p>
    <w:p w:rsidR="00E40F23" w:rsidRPr="00E40F23" w:rsidRDefault="00E40F23" w:rsidP="00E40F23">
      <w:pPr>
        <w:rPr>
          <w:b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sz w:val="28"/>
          <w:szCs w:val="28"/>
        </w:rPr>
        <w:t>31. В секции регенерации молоко нагревается:</w:t>
      </w:r>
      <w:r w:rsidRPr="00E40F23">
        <w:rPr>
          <w:b/>
          <w:color w:val="000000"/>
          <w:sz w:val="28"/>
          <w:szCs w:val="28"/>
        </w:rPr>
        <w:t xml:space="preserve">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горячей водой;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паром;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3) пастеризованным молоком, идущим на охлаждение.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 xml:space="preserve">32. Очистка молока перед пастеризацией: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предохраняет пластины от пригара;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обеспенивает молоко;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F23">
        <w:rPr>
          <w:rFonts w:ascii="Times New Roman" w:hAnsi="Times New Roman" w:cs="Times New Roman"/>
          <w:color w:val="000000"/>
          <w:sz w:val="28"/>
          <w:szCs w:val="28"/>
        </w:rPr>
        <w:t>3) повышает вкус молока.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1E3" w:rsidRPr="00D501E3" w:rsidRDefault="00D501E3" w:rsidP="00D501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D50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МЕХАНИЗАЦИЯ САНИТАРНОЙ ОБРАБОТКИ И СТРИЖКИ ОВЕЦ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 xml:space="preserve">1. Основные задачи ветеринарно-санитарных работ: </w:t>
      </w:r>
    </w:p>
    <w:p w:rsidR="00B16F6E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F23">
        <w:rPr>
          <w:rFonts w:ascii="Times New Roman" w:hAnsi="Times New Roman" w:cs="Times New Roman"/>
          <w:color w:val="000000"/>
          <w:sz w:val="28"/>
          <w:szCs w:val="28"/>
        </w:rPr>
        <w:t>1) лечение животных;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предупредить распространение инфекционных болезней;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3) не допустить появления новых инфекционных бо</w:t>
      </w:r>
      <w:r w:rsidRPr="00E40F23">
        <w:rPr>
          <w:color w:val="000000"/>
          <w:sz w:val="28"/>
          <w:szCs w:val="28"/>
        </w:rPr>
        <w:softHyphen/>
        <w:t>лезней.</w:t>
      </w:r>
    </w:p>
    <w:p w:rsidR="005F1C04" w:rsidRPr="005F1C04" w:rsidRDefault="005F1C04" w:rsidP="005F1C04"/>
    <w:p w:rsidR="00E40F23" w:rsidRPr="00E40F23" w:rsidRDefault="00E40F23" w:rsidP="005F1C04">
      <w:pPr>
        <w:pStyle w:val="a5"/>
        <w:numPr>
          <w:ilvl w:val="0"/>
          <w:numId w:val="2"/>
        </w:numPr>
        <w:jc w:val="center"/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lastRenderedPageBreak/>
        <w:t>2. Основные работы, входящие в комплекс мероприя</w:t>
      </w:r>
      <w:r w:rsidRPr="00E40F23">
        <w:rPr>
          <w:b/>
          <w:color w:val="000000"/>
          <w:sz w:val="28"/>
          <w:szCs w:val="28"/>
        </w:rPr>
        <w:softHyphen/>
        <w:t xml:space="preserve">тий ветеринарной обработки: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очистка помещений;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дезинфекция животных и помещений;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3) дезинсекция животных и помещений;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4) лечение животных;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5) опрыскивание животных с целью защиты от на</w:t>
      </w:r>
      <w:r w:rsidRPr="00E40F23">
        <w:rPr>
          <w:color w:val="000000"/>
          <w:sz w:val="28"/>
          <w:szCs w:val="28"/>
        </w:rPr>
        <w:softHyphen/>
        <w:t>секомых и клещей.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 xml:space="preserve">3. Профилактическая дезинфекция проводится: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после полного завершения строительства;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2) по плану ветеринарно-санитарных работ с учетом сроков перемещения животных из одного цеха в другой.</w:t>
      </w:r>
    </w:p>
    <w:p w:rsidR="00E40F23" w:rsidRPr="00E40F23" w:rsidRDefault="00E40F23" w:rsidP="00E40F23"/>
    <w:p w:rsidR="00E40F23" w:rsidRDefault="00E40F2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 xml:space="preserve">4. Вынужденную дезинфекцию проводят: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в процессе выявления больных животных;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2) после ликвидации на ферме инфекционного забо</w:t>
      </w:r>
      <w:r w:rsidRPr="00E40F23">
        <w:rPr>
          <w:color w:val="000000"/>
          <w:sz w:val="28"/>
          <w:szCs w:val="28"/>
        </w:rPr>
        <w:softHyphen/>
        <w:t xml:space="preserve">левания;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3) после перемещения животных в другой цех.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>5. По характеру выполняемых работ технические сред</w:t>
      </w:r>
      <w:r w:rsidRPr="00E40F23">
        <w:rPr>
          <w:b/>
          <w:color w:val="000000"/>
          <w:sz w:val="28"/>
          <w:szCs w:val="28"/>
        </w:rPr>
        <w:softHyphen/>
        <w:t xml:space="preserve">ства делят на: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специализированные дезинфекционные установки;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аппараты для дезинфекции аэрозолями;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3) аппараты для орошения кожного покрова животных;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4) дезинфекционные камеры; </w:t>
      </w:r>
    </w:p>
    <w:p w:rsidR="00D501E3" w:rsidRDefault="00D501E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F23">
        <w:rPr>
          <w:rFonts w:ascii="Times New Roman" w:hAnsi="Times New Roman" w:cs="Times New Roman"/>
          <w:color w:val="000000"/>
          <w:sz w:val="28"/>
          <w:szCs w:val="28"/>
        </w:rPr>
        <w:t>5) купочные ванны.</w:t>
      </w:r>
    </w:p>
    <w:p w:rsidR="00E40F23" w:rsidRPr="00E40F23" w:rsidRDefault="00E40F23" w:rsidP="00E40F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 xml:space="preserve">6. По способу обработки овец установки делят на: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ванные;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струйные;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3) ямочные; </w:t>
      </w:r>
    </w:p>
    <w:p w:rsidR="00D501E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>4) комбинированные.</w:t>
      </w:r>
    </w:p>
    <w:p w:rsidR="00E40F23" w:rsidRPr="00E40F23" w:rsidRDefault="00E40F23" w:rsidP="00E40F23"/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t>7. По способу подачи овец в жидкость ванные устрой</w:t>
      </w:r>
      <w:r w:rsidRPr="00E40F23">
        <w:rPr>
          <w:b/>
          <w:color w:val="000000"/>
          <w:sz w:val="28"/>
          <w:szCs w:val="28"/>
        </w:rPr>
        <w:softHyphen/>
        <w:t xml:space="preserve">ства делят на: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погружающие овец в жидкость;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сбрасывающие овец в жидкость; </w:t>
      </w:r>
    </w:p>
    <w:p w:rsidR="00D501E3" w:rsidRDefault="00D501E3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0F23">
        <w:rPr>
          <w:rFonts w:ascii="Times New Roman" w:hAnsi="Times New Roman" w:cs="Times New Roman"/>
          <w:color w:val="000000"/>
          <w:sz w:val="28"/>
          <w:szCs w:val="28"/>
        </w:rPr>
        <w:t>3) толкающие овец.</w:t>
      </w: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C04" w:rsidRDefault="005F1C04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0F23" w:rsidRPr="005F1C04" w:rsidRDefault="00E40F23" w:rsidP="005F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40F23">
        <w:rPr>
          <w:b/>
          <w:color w:val="000000"/>
          <w:sz w:val="28"/>
          <w:szCs w:val="28"/>
        </w:rPr>
        <w:lastRenderedPageBreak/>
        <w:t xml:space="preserve">13. Основные причины плохой работы стригальных машинок: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1) загрязнение режущей пары; </w:t>
      </w:r>
    </w:p>
    <w:p w:rsidR="00D501E3" w:rsidRPr="00E40F23" w:rsidRDefault="00D501E3" w:rsidP="00E40F23">
      <w:pPr>
        <w:pStyle w:val="Pa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40F23">
        <w:rPr>
          <w:color w:val="000000"/>
          <w:sz w:val="28"/>
          <w:szCs w:val="28"/>
        </w:rPr>
        <w:t xml:space="preserve">2) затупление ножа и гребёнки; 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0F23">
        <w:rPr>
          <w:rFonts w:ascii="Times New Roman" w:hAnsi="Times New Roman" w:cs="Times New Roman"/>
          <w:color w:val="000000"/>
          <w:sz w:val="28"/>
          <w:szCs w:val="28"/>
        </w:rPr>
        <w:t>3) неравномерный и неоптимальный нажим ножа на всю длину гребёнки.</w:t>
      </w:r>
    </w:p>
    <w:p w:rsidR="00D501E3" w:rsidRPr="00E40F23" w:rsidRDefault="00D501E3" w:rsidP="00E40F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6F6E" w:rsidRPr="00E40F23" w:rsidRDefault="00B16F6E" w:rsidP="00E40F23">
      <w:pPr>
        <w:shd w:val="clear" w:color="auto" w:fill="FFFFFF"/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B16F6E" w:rsidRDefault="00B16F6E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31E72" w:rsidRDefault="00531E72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31E72" w:rsidRDefault="00531E72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F1C04" w:rsidRDefault="005F1C04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31E72" w:rsidRDefault="00531E72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31E72" w:rsidRDefault="00531E72" w:rsidP="00B16F6E">
      <w:pPr>
        <w:shd w:val="clear" w:color="auto" w:fill="FFFFFF"/>
        <w:tabs>
          <w:tab w:val="left" w:pos="6480"/>
        </w:tabs>
        <w:ind w:right="34"/>
        <w:jc w:val="both"/>
        <w:rPr>
          <w:color w:val="000000"/>
          <w:spacing w:val="-10"/>
          <w:sz w:val="28"/>
          <w:szCs w:val="28"/>
        </w:rPr>
      </w:pPr>
    </w:p>
    <w:p w:rsidR="00531E72" w:rsidRPr="005F1C04" w:rsidRDefault="00531E72" w:rsidP="005F1C04">
      <w:pPr>
        <w:pStyle w:val="a5"/>
        <w:numPr>
          <w:ilvl w:val="0"/>
          <w:numId w:val="2"/>
        </w:numPr>
        <w:shd w:val="clear" w:color="auto" w:fill="FFFFFF"/>
        <w:tabs>
          <w:tab w:val="left" w:pos="6480"/>
        </w:tabs>
        <w:ind w:right="34"/>
        <w:jc w:val="center"/>
        <w:rPr>
          <w:color w:val="000000"/>
          <w:spacing w:val="-10"/>
          <w:sz w:val="28"/>
          <w:szCs w:val="28"/>
        </w:rPr>
      </w:pPr>
    </w:p>
    <w:p w:rsidR="00531E72" w:rsidRDefault="00531E72" w:rsidP="00531E72">
      <w:pPr>
        <w:pStyle w:val="Pa7"/>
        <w:spacing w:before="280" w:after="28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ПРАВИЛЬНЫЕ ОТВЕТЫ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1. Общие понятия и определения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1) – 1, 2, 4, 5; 2) – 1, 2, 4; 3) – 1, 2, 3; 4) – 2, 3; 5) – 1, 2, 3, 5; 6) – 3; 7) – 2; 8) – 1; 9) – 1, 3, 5; 10) – 2, 4; 11) – 3; 12) – 1, 3; 13) – 1, 3, 5; 14) – 1, 3, 5; 15) – 2, 4; 16) – 2, 3, 5; 17) – 1, 2, 5; 18) – 1.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 xml:space="preserve">2. Механизация приготовления кормов </w:t>
      </w:r>
    </w:p>
    <w:p w:rsidR="00531E72" w:rsidRPr="00531E72" w:rsidRDefault="00531E72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72">
        <w:rPr>
          <w:rFonts w:ascii="Times New Roman" w:hAnsi="Times New Roman" w:cs="Times New Roman"/>
          <w:sz w:val="28"/>
          <w:szCs w:val="28"/>
        </w:rPr>
        <w:t>1) – 1, 3, 5, 6; 2) – 1, 3, 5; 3) – 1, 3, 4; 4) – 1, 3, 5, 6; 5) – 2; 6) – 1, 2; 7) – 3; 8) – 2, 4; 9) – 3; 10) – 1, 3, 5; 11) – 1, 2, 3, 4, 6; 12) – 2, 4; 13) – 1, 3, 4, 5; 14) – 1, 2, 4; 15а) – 3; 15б) – 2; 16) – 3; 17) – 2; 18) – 2; 19) – 2; 20) – 3; 21) –1; 22) – 3; 23) – 3; 24) – 2; 25) – 3; 26) – 2; 27) – 1; 28) – 2,4; 29) – 1, 3, 4; 30) – 1, 3, 4; 31) – 2, 4; 32) – 1, 3; 33) – 1; 34) – 2; 35) – 3; 36) – 2; 37) – 2; 38) – 1, 3; 39) – 4; 40) – 1; 41) – 1, 2, 4, 5, 7; 42) – 3; 43) – 1, 4; 44) – 2, 3; 45) –1, 3; 46) – 4; 47) – 1; 48) – 2, 3, 4; 49) –3; 50) – 2; 51) – 1; 52) – 1, 2, 3; 53) – 1, 3, 5; 54) – 1, 2, 4; 55) – 1, 4; 56) – 2, 4; 57) – 1; 58) – 3; 59) – 2.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3. Механизация поения и раздачи кормов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1) – 1, 3, 4, 5; 2) – 1, 2, 3; 3) – 1, 2, 4; 4) – 2, 3; 5) – 1, 3; 6) – 1, 3, 4; 7) – 1, 4; 8) – 1, 2, 4, 6; 9) – 2, 5; 10) – 4; 11) – 3; 12) – 2; 13) – 3; 14) –1, 2; 15) – 4; 16) – 2, 4, 5, 6; 17) – 4; 18) – 2; 19) –4; 20) – 3, 4; 21) – 3; 22) – 1, 4; 23) – 3; 24) – 5; 25) – 4; 26) – 3; 27) – 3; 28) – 3; 29) – 3; 30) – 1.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4. Механизация уборки, переработки и хранения на</w:t>
      </w:r>
      <w:r w:rsidRPr="00531E72">
        <w:rPr>
          <w:sz w:val="28"/>
          <w:szCs w:val="28"/>
        </w:rPr>
        <w:softHyphen/>
        <w:t>воза</w:t>
      </w:r>
    </w:p>
    <w:p w:rsid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1) – 3; 2) – 1, 3, 4; 3) – 1, 2, 3; 4) – 1, 3, 4, 5; 5) – 1, 2, 4, 5; 6) – 2; 7) – 3; 8) – 2; 9) – 1; 10) – 1; 11) – 1, 2, 3; 12) – 1, 3; 13) – 1, 2; 14) – 1, 2, 4, 5; 15) – 2; 16) – 2, 3, 4; 17) – 2; 18) – 1; 19) – 3; 20) – 2, 3; 21) – 2, 3; 22) – 3; 23) – 2; 24) – 1, 3; 25) – 3; 26) – 1, 2; 27) – 1, 2, 3; 28) – 1, 2, 3, 4; 29) – 3, 4, 5, 6; 30) – 1, 2; 31) – 2; 32) – 2, 3, 4; 33) – 1, 2; 34) – 3; 35) – 1, 3, 4, 5.</w:t>
      </w:r>
    </w:p>
    <w:p w:rsidR="005F1C04" w:rsidRDefault="005F1C04" w:rsidP="005F1C04"/>
    <w:p w:rsidR="005F1C04" w:rsidRDefault="005F1C04" w:rsidP="005F1C04"/>
    <w:p w:rsidR="005F1C04" w:rsidRDefault="005F1C04" w:rsidP="005F1C04"/>
    <w:p w:rsidR="005F1C04" w:rsidRDefault="005F1C04" w:rsidP="005F1C04"/>
    <w:p w:rsidR="005F1C04" w:rsidRPr="005F1C04" w:rsidRDefault="005F1C04" w:rsidP="005F1C04">
      <w:pPr>
        <w:pStyle w:val="a5"/>
        <w:numPr>
          <w:ilvl w:val="0"/>
          <w:numId w:val="2"/>
        </w:numPr>
        <w:jc w:val="center"/>
      </w:pP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lastRenderedPageBreak/>
        <w:t>5. Механизация доения животных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1) – 1, 3; 2) – 3, 4, 5; 3) – 2, 4; 4) – 1, 2, 3, 5, 6; 5) – 1, 2, 3, 4, 6; 6) – 1, 2, 4, 5; 7) – 2; 8) – 1, 2, 4, 5; 9) – 2, 3; 10) – 1, 2, 4; 11) – 1; 12) – 1; 13) – 1; 14) – 1, 2, 4; 15) – 3; 16) – 3; 17) – 1; 18) – 1, 2, 3; 19) – 1; 20) – 2, 3; 21) – 1; 22) – 2; 23) – 1, 2, 3, 4, 5; 24) – 3, 4; 25) – 3; 26) – 2, 3, 6; 27) – 1, 2, 3; 28) – 1, 2, 3, 4, 5.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6. Механизация первичной обработки молока</w:t>
      </w:r>
    </w:p>
    <w:p w:rsidR="00531E72" w:rsidRPr="00531E72" w:rsidRDefault="00531E72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72">
        <w:rPr>
          <w:rFonts w:ascii="Times New Roman" w:hAnsi="Times New Roman" w:cs="Times New Roman"/>
          <w:sz w:val="28"/>
          <w:szCs w:val="28"/>
        </w:rPr>
        <w:t>1) – 2, 4, 5, 6; 2) – 1, 3, 4, 6; 3) – 1, 2, 3, 5; 4) – 1, 2, 3; 5) – 1, 3; 6) – 3; 7) – 1, 2, 3, 4; 8) – 1, 3; 9) – 1, 3; 10) – 1; 11) – 2; 12) – 3; 13) – 3; 14) – 1, 3, 4, 5; 15) – 3; 16) – 1, 3; 17) – 2; 18а) – 2; 18б) – 2; 19) – 1, 2, 3, 4, 5; 20) – 2; 21) – 1; 22) – 2; 23) – 3; 24) – 3; 25) – 1, 2, 3; 26) – 2; 27) – 3; 28) – 3; 29) – 1, 3, 4; 30) – 1, 2, 3; 31) – 3; 32) – 1, 2; 33) – 1, 2; 34) – 2, 3; 35а) – 2; 35б) – 1.</w:t>
      </w:r>
    </w:p>
    <w:p w:rsidR="00531E72" w:rsidRPr="00531E72" w:rsidRDefault="00531E72" w:rsidP="00531E72">
      <w:pPr>
        <w:pStyle w:val="Pa4"/>
        <w:spacing w:line="360" w:lineRule="auto"/>
        <w:ind w:firstLine="540"/>
        <w:jc w:val="both"/>
        <w:rPr>
          <w:sz w:val="28"/>
          <w:szCs w:val="28"/>
        </w:rPr>
      </w:pPr>
      <w:r w:rsidRPr="00531E72">
        <w:rPr>
          <w:sz w:val="28"/>
          <w:szCs w:val="28"/>
        </w:rPr>
        <w:t>8. Механизация санитарной обработки и стрижки овец</w:t>
      </w:r>
    </w:p>
    <w:p w:rsidR="00531E72" w:rsidRDefault="00531E72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72">
        <w:rPr>
          <w:rFonts w:ascii="Times New Roman" w:hAnsi="Times New Roman" w:cs="Times New Roman"/>
          <w:sz w:val="28"/>
          <w:szCs w:val="28"/>
        </w:rPr>
        <w:t>1) – 2, 3; 2) – 1, 2, 3, 5; 3) – 1, 2; 4) – 1, 2; 5) – 1, 2, 3, 4, 5; 6) – 1, 2, 4; 7) – 1, 2; 8) – 2; 9) – 2; 10) – 3; 11) – 2; 12) – 1, 2; 13) – 1, 2, 3.</w:t>
      </w:r>
    </w:p>
    <w:p w:rsidR="00531E72" w:rsidRDefault="00531E72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Default="00B86309" w:rsidP="00467C16">
      <w:pPr>
        <w:shd w:val="clear" w:color="auto" w:fill="FFFFFF"/>
        <w:tabs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Перечень вопросов к экзамену 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1.Назовите типы ферм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2.Из каких основных частей состоит основное помещение фермы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3.Основные источники водоснабжения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4.Типы водорегулирующих устройств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5.Основные источники тепла на ферме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6.Типы теплорегулирующих устройств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7.Что называют радиус</w:t>
      </w:r>
      <w:r w:rsidR="00164C8E">
        <w:rPr>
          <w:rFonts w:ascii="Times New Roman" w:hAnsi="Times New Roman" w:cs="Times New Roman"/>
          <w:sz w:val="28"/>
          <w:szCs w:val="28"/>
        </w:rPr>
        <w:t>ом водопоя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8</w:t>
      </w:r>
      <w:r w:rsidR="00164C8E">
        <w:rPr>
          <w:rFonts w:ascii="Times New Roman" w:hAnsi="Times New Roman" w:cs="Times New Roman"/>
          <w:sz w:val="28"/>
          <w:szCs w:val="28"/>
        </w:rPr>
        <w:t>.Виды источников водоснабжения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9</w:t>
      </w:r>
      <w:r w:rsidR="00164C8E">
        <w:rPr>
          <w:rFonts w:ascii="Times New Roman" w:hAnsi="Times New Roman" w:cs="Times New Roman"/>
          <w:sz w:val="28"/>
          <w:szCs w:val="28"/>
        </w:rPr>
        <w:t>.Водозаборные сооружения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10. Назовите передвижные кор</w:t>
      </w:r>
      <w:r w:rsidR="00164C8E">
        <w:rPr>
          <w:rFonts w:ascii="Times New Roman" w:hAnsi="Times New Roman" w:cs="Times New Roman"/>
          <w:sz w:val="28"/>
          <w:szCs w:val="28"/>
        </w:rPr>
        <w:t>мораздатчики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11.Опишите стационарные кормораздатчики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12</w:t>
      </w:r>
      <w:r w:rsidR="00164C8E">
        <w:rPr>
          <w:rFonts w:ascii="Times New Roman" w:hAnsi="Times New Roman" w:cs="Times New Roman"/>
          <w:sz w:val="28"/>
          <w:szCs w:val="28"/>
        </w:rPr>
        <w:t>.Подготовительные этапы доения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13.Общее строение вымени и способы доения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14.Последователь</w:t>
      </w:r>
      <w:r w:rsidR="00164C8E">
        <w:rPr>
          <w:rFonts w:ascii="Times New Roman" w:hAnsi="Times New Roman" w:cs="Times New Roman"/>
          <w:sz w:val="28"/>
          <w:szCs w:val="28"/>
        </w:rPr>
        <w:t>ность прохода шерсти на стрижке</w:t>
      </w:r>
    </w:p>
    <w:p w:rsidR="00467C16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15</w:t>
      </w:r>
      <w:r w:rsidR="00164C8E">
        <w:rPr>
          <w:rFonts w:ascii="Times New Roman" w:hAnsi="Times New Roman" w:cs="Times New Roman"/>
          <w:sz w:val="28"/>
          <w:szCs w:val="28"/>
        </w:rPr>
        <w:t>.Устройство стола</w:t>
      </w:r>
    </w:p>
    <w:p w:rsidR="005F1C04" w:rsidRPr="00B86309" w:rsidRDefault="00467C16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16.Как определить выход чистого волокна</w:t>
      </w:r>
    </w:p>
    <w:p w:rsidR="00467C16" w:rsidRPr="00B86309" w:rsidRDefault="00B86309" w:rsidP="00B8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309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467C16" w:rsidRPr="00B86309">
        <w:rPr>
          <w:rFonts w:ascii="Times New Roman" w:eastAsia="Times New Roman" w:hAnsi="Times New Roman" w:cs="Times New Roman"/>
          <w:sz w:val="28"/>
          <w:szCs w:val="28"/>
        </w:rPr>
        <w:t>Зоотехнические требования к воде для поения животных</w:t>
      </w:r>
    </w:p>
    <w:p w:rsidR="00467C16" w:rsidRPr="00B86309" w:rsidRDefault="00B86309" w:rsidP="00B8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309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67C16" w:rsidRPr="00B86309">
        <w:rPr>
          <w:rFonts w:ascii="Times New Roman" w:eastAsia="Times New Roman" w:hAnsi="Times New Roman" w:cs="Times New Roman"/>
          <w:sz w:val="28"/>
          <w:szCs w:val="28"/>
        </w:rPr>
        <w:t>Классификация автопоилок</w:t>
      </w:r>
    </w:p>
    <w:p w:rsidR="00467C16" w:rsidRPr="00B86309" w:rsidRDefault="00B86309" w:rsidP="00B8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309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467C16" w:rsidRPr="00B86309">
        <w:rPr>
          <w:rFonts w:ascii="Times New Roman" w:eastAsia="Times New Roman" w:hAnsi="Times New Roman" w:cs="Times New Roman"/>
          <w:sz w:val="28"/>
          <w:szCs w:val="28"/>
        </w:rPr>
        <w:t>Назначение, устройство и принцип работы автопоилок</w:t>
      </w:r>
    </w:p>
    <w:p w:rsidR="00467C16" w:rsidRPr="00B86309" w:rsidRDefault="00467C16" w:rsidP="00B8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3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6309" w:rsidRDefault="00B86309" w:rsidP="00B86309">
      <w:pPr>
        <w:pStyle w:val="Default"/>
        <w:numPr>
          <w:ilvl w:val="0"/>
          <w:numId w:val="2"/>
        </w:numPr>
        <w:jc w:val="center"/>
      </w:pPr>
    </w:p>
    <w:p w:rsidR="00467C16" w:rsidRPr="00B86309" w:rsidRDefault="00B86309" w:rsidP="00B86309">
      <w:pPr>
        <w:pStyle w:val="Default"/>
        <w:jc w:val="both"/>
        <w:rPr>
          <w:sz w:val="28"/>
          <w:szCs w:val="28"/>
        </w:rPr>
      </w:pPr>
      <w:r w:rsidRPr="00B86309">
        <w:rPr>
          <w:sz w:val="28"/>
          <w:szCs w:val="28"/>
        </w:rPr>
        <w:lastRenderedPageBreak/>
        <w:t>20.</w:t>
      </w:r>
      <w:r w:rsidR="00467C16" w:rsidRPr="00B86309">
        <w:rPr>
          <w:sz w:val="28"/>
          <w:szCs w:val="28"/>
        </w:rPr>
        <w:t xml:space="preserve">Зоотехнические требования к механизации первичной обработки молока 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21.Назначение, устройство и принцип действия доильного аппарата «Волга»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22.</w:t>
      </w:r>
      <w:r w:rsidR="00164C8E">
        <w:rPr>
          <w:rFonts w:ascii="Times New Roman" w:hAnsi="Times New Roman" w:cs="Times New Roman"/>
          <w:sz w:val="28"/>
          <w:szCs w:val="28"/>
        </w:rPr>
        <w:t xml:space="preserve"> Способы очистки молока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 xml:space="preserve">23.Способы и виды </w:t>
      </w:r>
      <w:r w:rsidR="00164C8E">
        <w:rPr>
          <w:rFonts w:ascii="Times New Roman" w:hAnsi="Times New Roman" w:cs="Times New Roman"/>
          <w:sz w:val="28"/>
          <w:szCs w:val="28"/>
        </w:rPr>
        <w:t>тепловой обработки молока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 xml:space="preserve">24.Назначение, устройство и принцип действия </w:t>
      </w:r>
      <w:r w:rsidR="00164C8E">
        <w:rPr>
          <w:rFonts w:ascii="Times New Roman" w:hAnsi="Times New Roman" w:cs="Times New Roman"/>
          <w:sz w:val="28"/>
          <w:szCs w:val="28"/>
        </w:rPr>
        <w:t>доильного аппарата ДА-2М «Майга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25.Назначение, устройство и принцип действия счетчика зоо</w:t>
      </w:r>
      <w:r w:rsidR="00164C8E">
        <w:rPr>
          <w:rFonts w:ascii="Times New Roman" w:hAnsi="Times New Roman" w:cs="Times New Roman"/>
          <w:sz w:val="28"/>
          <w:szCs w:val="28"/>
        </w:rPr>
        <w:t>технического учета молока УЗМ-1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26.Назначение, устройство и принцип действия ванны длительной па</w:t>
      </w:r>
      <w:r w:rsidR="00164C8E">
        <w:rPr>
          <w:rFonts w:ascii="Times New Roman" w:hAnsi="Times New Roman" w:cs="Times New Roman"/>
          <w:sz w:val="28"/>
          <w:szCs w:val="28"/>
        </w:rPr>
        <w:t>стеризации ВДП-600</w:t>
      </w:r>
    </w:p>
    <w:p w:rsidR="00467C16" w:rsidRPr="00B86309" w:rsidRDefault="00B86309" w:rsidP="00B863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27.Значение и технология первичной обработки молока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28.Устройство и принцип действия установки для промывки и дезинфек</w:t>
      </w:r>
      <w:r w:rsidR="00164C8E">
        <w:rPr>
          <w:rFonts w:ascii="Times New Roman" w:hAnsi="Times New Roman" w:cs="Times New Roman"/>
          <w:sz w:val="28"/>
          <w:szCs w:val="28"/>
        </w:rPr>
        <w:t>ции доильных аппаратов АД-100Б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Виды моющих</w:t>
      </w:r>
      <w:r w:rsidRPr="00B86309">
        <w:rPr>
          <w:rFonts w:ascii="Times New Roman" w:hAnsi="Times New Roman" w:cs="Times New Roman"/>
          <w:sz w:val="28"/>
          <w:szCs w:val="28"/>
        </w:rPr>
        <w:t xml:space="preserve"> - дезинфицирующих средств и способы их приготовления.</w:t>
      </w:r>
    </w:p>
    <w:p w:rsidR="00B86309" w:rsidRPr="00B86309" w:rsidRDefault="00B86309" w:rsidP="00B8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309">
        <w:rPr>
          <w:rFonts w:ascii="Times New Roman" w:hAnsi="Times New Roman" w:cs="Times New Roman"/>
          <w:sz w:val="28"/>
          <w:szCs w:val="28"/>
        </w:rPr>
        <w:t>30. Назначение, устройство и принцип действия сепарат</w:t>
      </w:r>
      <w:r w:rsidR="00164C8E">
        <w:rPr>
          <w:rFonts w:ascii="Times New Roman" w:hAnsi="Times New Roman" w:cs="Times New Roman"/>
          <w:sz w:val="28"/>
          <w:szCs w:val="28"/>
        </w:rPr>
        <w:t>ора сливкоотделителя СОМ-3-1000</w:t>
      </w:r>
    </w:p>
    <w:p w:rsidR="00B86309" w:rsidRPr="00467C16" w:rsidRDefault="00B86309" w:rsidP="00B86309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Pr="00467C16" w:rsidRDefault="005F1C04" w:rsidP="00467C16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Pr="00467C16" w:rsidRDefault="005F1C04" w:rsidP="00467C16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Pr="00467C16" w:rsidRDefault="005F1C04" w:rsidP="00467C16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Pr="00467C16" w:rsidRDefault="005F1C04" w:rsidP="00467C16">
      <w:pPr>
        <w:pStyle w:val="a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Default="005F1C04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F1C04" w:rsidRDefault="005F1C04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67C16" w:rsidRDefault="00467C16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67C16" w:rsidRDefault="00467C16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Pr="00B86309" w:rsidRDefault="00B86309" w:rsidP="00B86309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6309" w:rsidRPr="00531E72" w:rsidRDefault="00B86309" w:rsidP="00531E72">
      <w:pPr>
        <w:shd w:val="clear" w:color="auto" w:fill="FFFFFF"/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80AF9" w:rsidRPr="00467C16" w:rsidRDefault="00B80AF9" w:rsidP="00467C16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0AF9" w:rsidRPr="00467C16" w:rsidSect="00DA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00" w:rsidRDefault="00BB6D00" w:rsidP="00B75C74">
      <w:pPr>
        <w:spacing w:after="0" w:line="240" w:lineRule="auto"/>
      </w:pPr>
      <w:r>
        <w:separator/>
      </w:r>
    </w:p>
  </w:endnote>
  <w:endnote w:type="continuationSeparator" w:id="1">
    <w:p w:rsidR="00BB6D00" w:rsidRDefault="00BB6D00" w:rsidP="00B7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00" w:rsidRDefault="00BB6D00" w:rsidP="00B75C74">
      <w:pPr>
        <w:spacing w:after="0" w:line="240" w:lineRule="auto"/>
      </w:pPr>
      <w:r>
        <w:separator/>
      </w:r>
    </w:p>
  </w:footnote>
  <w:footnote w:type="continuationSeparator" w:id="1">
    <w:p w:rsidR="00BB6D00" w:rsidRDefault="00BB6D00" w:rsidP="00B75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258"/>
    <w:multiLevelType w:val="hybridMultilevel"/>
    <w:tmpl w:val="141A8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E5DA1"/>
    <w:multiLevelType w:val="multilevel"/>
    <w:tmpl w:val="51A2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D1153"/>
    <w:multiLevelType w:val="hybridMultilevel"/>
    <w:tmpl w:val="0EDC7B58"/>
    <w:lvl w:ilvl="0" w:tplc="0A162F4A">
      <w:start w:val="1"/>
      <w:numFmt w:val="decimal"/>
      <w:lvlText w:val="%1"/>
      <w:lvlJc w:val="center"/>
      <w:pPr>
        <w:ind w:left="720" w:hanging="360"/>
      </w:pPr>
      <w:rPr>
        <w:rFonts w:ascii="12" w:hAnsi="12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9639B"/>
    <w:multiLevelType w:val="hybridMultilevel"/>
    <w:tmpl w:val="ED80D102"/>
    <w:lvl w:ilvl="0" w:tplc="739A7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F6E"/>
    <w:rsid w:val="0006057F"/>
    <w:rsid w:val="000F40A9"/>
    <w:rsid w:val="00164C8E"/>
    <w:rsid w:val="00186B68"/>
    <w:rsid w:val="002558E0"/>
    <w:rsid w:val="00457C16"/>
    <w:rsid w:val="00467C16"/>
    <w:rsid w:val="00531E72"/>
    <w:rsid w:val="005F1C04"/>
    <w:rsid w:val="00601F49"/>
    <w:rsid w:val="00631677"/>
    <w:rsid w:val="00716F7D"/>
    <w:rsid w:val="00A1335D"/>
    <w:rsid w:val="00AB2029"/>
    <w:rsid w:val="00B06400"/>
    <w:rsid w:val="00B16F6E"/>
    <w:rsid w:val="00B75C74"/>
    <w:rsid w:val="00B80AF9"/>
    <w:rsid w:val="00B86309"/>
    <w:rsid w:val="00BB6D00"/>
    <w:rsid w:val="00D501E3"/>
    <w:rsid w:val="00DA6FB1"/>
    <w:rsid w:val="00DC0841"/>
    <w:rsid w:val="00E40F23"/>
    <w:rsid w:val="00E86C38"/>
    <w:rsid w:val="00F865CF"/>
    <w:rsid w:val="00F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B1"/>
  </w:style>
  <w:style w:type="paragraph" w:styleId="2">
    <w:name w:val="heading 2"/>
    <w:basedOn w:val="a"/>
    <w:next w:val="a"/>
    <w:link w:val="20"/>
    <w:qFormat/>
    <w:rsid w:val="00B16F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6F6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extZtb">
    <w:name w:val="Text_Ztb Знак"/>
    <w:link w:val="TextZtb0"/>
    <w:locked/>
    <w:rsid w:val="00B16F6E"/>
    <w:rPr>
      <w:sz w:val="28"/>
      <w:szCs w:val="28"/>
    </w:rPr>
  </w:style>
  <w:style w:type="paragraph" w:customStyle="1" w:styleId="TextZtb0">
    <w:name w:val="Text_Ztb"/>
    <w:basedOn w:val="a"/>
    <w:link w:val="TextZtb"/>
    <w:rsid w:val="00B16F6E"/>
    <w:pPr>
      <w:spacing w:before="120" w:after="0" w:line="240" w:lineRule="auto"/>
      <w:jc w:val="center"/>
    </w:pPr>
    <w:rPr>
      <w:sz w:val="28"/>
      <w:szCs w:val="28"/>
    </w:rPr>
  </w:style>
  <w:style w:type="paragraph" w:styleId="a3">
    <w:name w:val="Body Text"/>
    <w:basedOn w:val="a"/>
    <w:link w:val="a4"/>
    <w:rsid w:val="00B16F6E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right="58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6F6E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paragraph" w:customStyle="1" w:styleId="header2">
    <w:name w:val="header_2"/>
    <w:basedOn w:val="a"/>
    <w:rsid w:val="00B16F6E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Pa7">
    <w:name w:val="Pa7"/>
    <w:basedOn w:val="a"/>
    <w:next w:val="a"/>
    <w:uiPriority w:val="99"/>
    <w:rsid w:val="00B16F6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558E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58E0"/>
    <w:pPr>
      <w:ind w:left="720"/>
      <w:contextualSpacing/>
    </w:pPr>
  </w:style>
  <w:style w:type="paragraph" w:styleId="a6">
    <w:name w:val="No Spacing"/>
    <w:uiPriority w:val="1"/>
    <w:qFormat/>
    <w:rsid w:val="00B0640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7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5C74"/>
  </w:style>
  <w:style w:type="paragraph" w:styleId="a9">
    <w:name w:val="footer"/>
    <w:basedOn w:val="a"/>
    <w:link w:val="aa"/>
    <w:uiPriority w:val="99"/>
    <w:semiHidden/>
    <w:unhideWhenUsed/>
    <w:rsid w:val="00B7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5C74"/>
  </w:style>
  <w:style w:type="paragraph" w:styleId="21">
    <w:name w:val="Body Text 2"/>
    <w:basedOn w:val="a"/>
    <w:link w:val="22"/>
    <w:uiPriority w:val="99"/>
    <w:semiHidden/>
    <w:unhideWhenUsed/>
    <w:rsid w:val="00467C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7C16"/>
  </w:style>
  <w:style w:type="paragraph" w:customStyle="1" w:styleId="Default">
    <w:name w:val="Default"/>
    <w:rsid w:val="00467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AB0-8C39-4329-9F87-E08159D0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2018-07-28T08:57:00Z</dcterms:created>
  <dcterms:modified xsi:type="dcterms:W3CDTF">2018-07-31T06:40:00Z</dcterms:modified>
</cp:coreProperties>
</file>