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B0" w:rsidRPr="0018733A" w:rsidRDefault="00626AB0" w:rsidP="00626AB0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626AB0" w:rsidRDefault="00626AB0" w:rsidP="00626AB0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626AB0" w:rsidRPr="0018733A" w:rsidRDefault="00626AB0" w:rsidP="00626AB0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626AB0" w:rsidRPr="000451D0" w:rsidRDefault="00626AB0" w:rsidP="00626AB0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/>
      </w:tblPr>
      <w:tblGrid>
        <w:gridCol w:w="4656"/>
        <w:gridCol w:w="4915"/>
      </w:tblGrid>
      <w:tr w:rsidR="00626AB0" w:rsidRPr="000451D0" w:rsidTr="00B73405">
        <w:trPr>
          <w:trHeight w:val="2542"/>
        </w:trPr>
        <w:tc>
          <w:tcPr>
            <w:tcW w:w="4785" w:type="dxa"/>
          </w:tcPr>
          <w:p w:rsidR="00626AB0" w:rsidRPr="000451D0" w:rsidRDefault="00626AB0" w:rsidP="00B73405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626AB0" w:rsidRPr="000451D0" w:rsidRDefault="00626AB0" w:rsidP="00B73405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 xml:space="preserve">на заседании </w:t>
            </w:r>
            <w:proofErr w:type="gramStart"/>
            <w:r w:rsidRPr="000451D0">
              <w:rPr>
                <w:lang w:eastAsia="en-US"/>
              </w:rPr>
              <w:t>цикловой</w:t>
            </w:r>
            <w:proofErr w:type="gramEnd"/>
          </w:p>
          <w:p w:rsidR="00626AB0" w:rsidRPr="000451D0" w:rsidRDefault="00626AB0" w:rsidP="00B73405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 xml:space="preserve">комиссии </w:t>
            </w:r>
            <w:r w:rsidR="006871CD">
              <w:rPr>
                <w:lang w:eastAsia="en-US"/>
              </w:rPr>
              <w:t>экономически</w:t>
            </w:r>
            <w:r w:rsidRPr="000451D0">
              <w:rPr>
                <w:lang w:eastAsia="en-US"/>
              </w:rPr>
              <w:t>х дисциплин</w:t>
            </w:r>
          </w:p>
          <w:p w:rsidR="00626AB0" w:rsidRPr="000451D0" w:rsidRDefault="00626AB0" w:rsidP="00B73405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626AB0" w:rsidRPr="000451D0" w:rsidRDefault="00626AB0" w:rsidP="00B73405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626AB0" w:rsidRPr="000451D0" w:rsidRDefault="00626AB0" w:rsidP="00B73405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626AB0" w:rsidRPr="000451D0" w:rsidRDefault="00626AB0" w:rsidP="00B73405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proofErr w:type="spellStart"/>
            <w:r w:rsidR="006871CD">
              <w:rPr>
                <w:lang w:eastAsia="en-US"/>
              </w:rPr>
              <w:t>Малькова</w:t>
            </w:r>
            <w:proofErr w:type="spellEnd"/>
            <w:r w:rsidR="006871CD">
              <w:rPr>
                <w:lang w:eastAsia="en-US"/>
              </w:rPr>
              <w:t xml:space="preserve"> А.П.</w:t>
            </w:r>
          </w:p>
          <w:p w:rsidR="00626AB0" w:rsidRPr="000451D0" w:rsidRDefault="00626AB0" w:rsidP="00B73405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626AB0" w:rsidRPr="000451D0" w:rsidRDefault="00626AB0" w:rsidP="00B73405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626AB0" w:rsidRPr="000451D0" w:rsidRDefault="00626AB0" w:rsidP="00B73405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626AB0" w:rsidRPr="000451D0" w:rsidRDefault="00626AB0" w:rsidP="00B73405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626AB0" w:rsidRPr="000451D0" w:rsidRDefault="00626AB0" w:rsidP="00B73405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 Тимофеева</w:t>
            </w:r>
            <w:r w:rsidR="006871CD">
              <w:rPr>
                <w:lang w:eastAsia="en-US"/>
              </w:rPr>
              <w:t xml:space="preserve"> Т.М.</w:t>
            </w:r>
          </w:p>
          <w:p w:rsidR="00626AB0" w:rsidRPr="000451D0" w:rsidRDefault="00626AB0" w:rsidP="00B73405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p w:rsidR="00626AB0" w:rsidRDefault="00626AB0" w:rsidP="00626AB0"/>
    <w:p w:rsidR="00626AB0" w:rsidRPr="000451D0" w:rsidRDefault="00626AB0" w:rsidP="00626AB0"/>
    <w:p w:rsidR="00626AB0" w:rsidRPr="000451D0" w:rsidRDefault="00626AB0" w:rsidP="00626AB0">
      <w:pPr>
        <w:jc w:val="center"/>
      </w:pPr>
    </w:p>
    <w:p w:rsidR="00626AB0" w:rsidRPr="000451D0" w:rsidRDefault="00626AB0" w:rsidP="00626AB0">
      <w:pPr>
        <w:jc w:val="center"/>
      </w:pPr>
    </w:p>
    <w:p w:rsidR="006871CD" w:rsidRDefault="00626AB0" w:rsidP="00626A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пособие для выполнения самостоятельных работ </w:t>
      </w:r>
    </w:p>
    <w:p w:rsidR="00626AB0" w:rsidRPr="00E05F56" w:rsidRDefault="00626AB0" w:rsidP="005A1C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A1C15">
        <w:rPr>
          <w:b/>
          <w:sz w:val="28"/>
          <w:szCs w:val="28"/>
        </w:rPr>
        <w:t>МДК 0</w:t>
      </w:r>
      <w:r w:rsidR="002D0626">
        <w:rPr>
          <w:b/>
          <w:sz w:val="28"/>
          <w:szCs w:val="28"/>
        </w:rPr>
        <w:t>4</w:t>
      </w:r>
      <w:r w:rsidR="006871CD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 xml:space="preserve"> «</w:t>
      </w:r>
      <w:r w:rsidR="002D0626">
        <w:rPr>
          <w:b/>
          <w:sz w:val="28"/>
          <w:szCs w:val="28"/>
        </w:rPr>
        <w:t>Оценка недвижимого имущества</w:t>
      </w:r>
      <w:r>
        <w:rPr>
          <w:b/>
          <w:sz w:val="28"/>
          <w:szCs w:val="28"/>
        </w:rPr>
        <w:t xml:space="preserve">» </w:t>
      </w:r>
    </w:p>
    <w:p w:rsidR="00626AB0" w:rsidRPr="00E05F56" w:rsidRDefault="00626AB0" w:rsidP="00626AB0">
      <w:pPr>
        <w:spacing w:line="360" w:lineRule="auto"/>
        <w:jc w:val="center"/>
        <w:rPr>
          <w:b/>
          <w:sz w:val="28"/>
          <w:szCs w:val="28"/>
        </w:rPr>
      </w:pPr>
    </w:p>
    <w:p w:rsidR="00626AB0" w:rsidRPr="005A1C15" w:rsidRDefault="00626AB0" w:rsidP="00626AB0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="005A1C15">
        <w:rPr>
          <w:sz w:val="28"/>
          <w:szCs w:val="28"/>
          <w:lang w:val="en-US"/>
        </w:rPr>
        <w:t>I</w:t>
      </w:r>
      <w:r w:rsidR="005A1C15" w:rsidRPr="005A1C15">
        <w:rPr>
          <w:sz w:val="28"/>
          <w:szCs w:val="28"/>
        </w:rPr>
        <w:t xml:space="preserve">, </w:t>
      </w:r>
      <w:r w:rsidRPr="00E05F56">
        <w:rPr>
          <w:sz w:val="28"/>
          <w:szCs w:val="28"/>
          <w:lang w:val="en-US"/>
        </w:rPr>
        <w:t>I</w:t>
      </w:r>
      <w:r w:rsidR="006871CD">
        <w:rPr>
          <w:sz w:val="28"/>
          <w:szCs w:val="28"/>
          <w:lang w:val="en-US"/>
        </w:rPr>
        <w:t>I</w:t>
      </w:r>
      <w:r w:rsidR="006871CD">
        <w:rPr>
          <w:sz w:val="28"/>
          <w:szCs w:val="28"/>
        </w:rPr>
        <w:t xml:space="preserve"> </w:t>
      </w:r>
      <w:r w:rsidR="005A1C15" w:rsidRPr="005A1C15">
        <w:rPr>
          <w:sz w:val="28"/>
          <w:szCs w:val="28"/>
        </w:rPr>
        <w:t>(</w:t>
      </w:r>
      <w:r w:rsidR="005A1C15">
        <w:rPr>
          <w:sz w:val="28"/>
          <w:szCs w:val="28"/>
        </w:rPr>
        <w:t xml:space="preserve">группы И-2-9, </w:t>
      </w:r>
      <w:r w:rsidR="002D0626">
        <w:rPr>
          <w:sz w:val="28"/>
          <w:szCs w:val="28"/>
        </w:rPr>
        <w:t xml:space="preserve">И-2-10, </w:t>
      </w:r>
      <w:r w:rsidR="005A1C15">
        <w:rPr>
          <w:sz w:val="28"/>
          <w:szCs w:val="28"/>
        </w:rPr>
        <w:t>И-1-12, И-1-13)</w:t>
      </w:r>
    </w:p>
    <w:p w:rsidR="00626AB0" w:rsidRDefault="00626AB0" w:rsidP="00626AB0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Специальность «</w:t>
      </w:r>
      <w:r>
        <w:rPr>
          <w:sz w:val="28"/>
          <w:szCs w:val="28"/>
        </w:rPr>
        <w:t>Земельно-имущественные отношения»,</w:t>
      </w:r>
    </w:p>
    <w:p w:rsidR="00626AB0" w:rsidRPr="000451D0" w:rsidRDefault="00626AB0" w:rsidP="00626AB0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6871CD">
        <w:rPr>
          <w:sz w:val="28"/>
          <w:szCs w:val="28"/>
        </w:rPr>
        <w:t>Малько</w:t>
      </w:r>
      <w:r w:rsidRPr="00E05F56">
        <w:rPr>
          <w:sz w:val="28"/>
          <w:szCs w:val="28"/>
        </w:rPr>
        <w:t>ва</w:t>
      </w:r>
      <w:proofErr w:type="spellEnd"/>
      <w:r w:rsidR="006871CD">
        <w:rPr>
          <w:sz w:val="28"/>
          <w:szCs w:val="28"/>
        </w:rPr>
        <w:t xml:space="preserve"> А.П.</w:t>
      </w:r>
    </w:p>
    <w:p w:rsidR="00626AB0" w:rsidRPr="000451D0" w:rsidRDefault="00626AB0" w:rsidP="00626AB0">
      <w:pPr>
        <w:jc w:val="center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26AB0" w:rsidRDefault="00626AB0" w:rsidP="00626AB0">
      <w:pPr>
        <w:ind w:right="567"/>
        <w:jc w:val="both"/>
        <w:rPr>
          <w:b/>
        </w:rPr>
      </w:pPr>
    </w:p>
    <w:p w:rsidR="006871CD" w:rsidRDefault="006871CD" w:rsidP="00626AB0">
      <w:pPr>
        <w:ind w:right="567"/>
        <w:jc w:val="both"/>
        <w:rPr>
          <w:b/>
        </w:rPr>
      </w:pPr>
    </w:p>
    <w:p w:rsidR="006871CD" w:rsidRDefault="006871CD" w:rsidP="00626AB0">
      <w:pPr>
        <w:ind w:right="567"/>
        <w:jc w:val="both"/>
        <w:rPr>
          <w:b/>
        </w:rPr>
      </w:pPr>
    </w:p>
    <w:p w:rsidR="00626AB0" w:rsidRPr="00E05F56" w:rsidRDefault="00626AB0" w:rsidP="00626AB0">
      <w:pPr>
        <w:ind w:right="567"/>
        <w:jc w:val="both"/>
        <w:rPr>
          <w:b/>
          <w:sz w:val="28"/>
          <w:szCs w:val="28"/>
        </w:rPr>
      </w:pPr>
    </w:p>
    <w:p w:rsidR="00626AB0" w:rsidRDefault="00626AB0" w:rsidP="00626AB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21011369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26AB0" w:rsidRPr="00653104" w:rsidRDefault="00626AB0" w:rsidP="00626AB0">
          <w:pPr>
            <w:pStyle w:val="a9"/>
            <w:spacing w:line="360" w:lineRule="auto"/>
            <w:jc w:val="center"/>
            <w:rPr>
              <w:sz w:val="28"/>
              <w:szCs w:val="28"/>
            </w:rPr>
          </w:pPr>
          <w:r w:rsidRPr="0065310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626AB0" w:rsidRPr="00653104" w:rsidRDefault="004D124A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D124A">
            <w:rPr>
              <w:sz w:val="28"/>
              <w:szCs w:val="28"/>
            </w:rPr>
            <w:fldChar w:fldCharType="begin"/>
          </w:r>
          <w:r w:rsidR="00626AB0" w:rsidRPr="00653104">
            <w:rPr>
              <w:sz w:val="28"/>
              <w:szCs w:val="28"/>
            </w:rPr>
            <w:instrText xml:space="preserve"> TOC \o "1-3" \h \z \u </w:instrText>
          </w:r>
          <w:r w:rsidRPr="004D124A">
            <w:rPr>
              <w:sz w:val="28"/>
              <w:szCs w:val="28"/>
            </w:rPr>
            <w:fldChar w:fldCharType="separate"/>
          </w:r>
          <w:hyperlink w:anchor="_Toc532816938" w:history="1">
            <w:r w:rsidR="00626AB0" w:rsidRPr="00653104">
              <w:rPr>
                <w:rStyle w:val="a8"/>
                <w:rFonts w:eastAsia="Adobe Fangsong Std R"/>
                <w:noProof/>
                <w:sz w:val="28"/>
                <w:szCs w:val="28"/>
              </w:rPr>
              <w:t>Указания к выполнению самостоятельной работы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26AB0" w:rsidRPr="00653104">
              <w:rPr>
                <w:noProof/>
                <w:webHidden/>
                <w:sz w:val="28"/>
                <w:szCs w:val="28"/>
              </w:rPr>
              <w:instrText xml:space="preserve"> PAGEREF _Toc532816938 \h </w:instrText>
            </w:r>
            <w:r w:rsidRPr="00653104">
              <w:rPr>
                <w:noProof/>
                <w:webHidden/>
                <w:sz w:val="28"/>
                <w:szCs w:val="28"/>
              </w:rPr>
            </w:r>
            <w:r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6AB0" w:rsidRPr="00653104">
              <w:rPr>
                <w:noProof/>
                <w:webHidden/>
                <w:sz w:val="28"/>
                <w:szCs w:val="28"/>
              </w:rPr>
              <w:t>3</w:t>
            </w:r>
            <w:r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AB0" w:rsidRPr="00653104" w:rsidRDefault="004D124A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39" w:history="1">
            <w:r w:rsidR="003E5C7E">
              <w:rPr>
                <w:rStyle w:val="a8"/>
                <w:noProof/>
                <w:sz w:val="28"/>
                <w:szCs w:val="28"/>
              </w:rPr>
              <w:t>Практическое занятие</w:t>
            </w:r>
            <w:r w:rsidR="00626AB0">
              <w:rPr>
                <w:rStyle w:val="a8"/>
                <w:noProof/>
                <w:sz w:val="28"/>
                <w:szCs w:val="28"/>
              </w:rPr>
              <w:t xml:space="preserve"> 1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2D0626">
              <w:rPr>
                <w:sz w:val="28"/>
                <w:szCs w:val="28"/>
              </w:rPr>
              <w:t>Изучение основных положений ФЗ-135 «Об оценочной деятельности в РФ»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26AB0" w:rsidRPr="00653104">
              <w:rPr>
                <w:noProof/>
                <w:webHidden/>
                <w:sz w:val="28"/>
                <w:szCs w:val="28"/>
              </w:rPr>
              <w:instrText xml:space="preserve"> PAGEREF _Toc532816939 \h </w:instrText>
            </w:r>
            <w:r w:rsidRPr="00653104">
              <w:rPr>
                <w:noProof/>
                <w:webHidden/>
                <w:sz w:val="28"/>
                <w:szCs w:val="28"/>
              </w:rPr>
            </w:r>
            <w:r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6AB0" w:rsidRPr="00653104">
              <w:rPr>
                <w:noProof/>
                <w:webHidden/>
                <w:sz w:val="28"/>
                <w:szCs w:val="28"/>
              </w:rPr>
              <w:t>4</w:t>
            </w:r>
            <w:r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AB0" w:rsidRPr="00653104" w:rsidRDefault="004D124A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0" w:history="1">
            <w:r w:rsidR="00A72750">
              <w:rPr>
                <w:rStyle w:val="a8"/>
                <w:noProof/>
                <w:sz w:val="28"/>
                <w:szCs w:val="28"/>
              </w:rPr>
              <w:t>Практическое занятие</w:t>
            </w:r>
            <w:r w:rsidR="00626AB0">
              <w:rPr>
                <w:rStyle w:val="a8"/>
                <w:noProof/>
                <w:sz w:val="28"/>
                <w:szCs w:val="28"/>
              </w:rPr>
              <w:t xml:space="preserve"> 2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2D0626" w:rsidRPr="002D0626">
              <w:rPr>
                <w:bCs/>
                <w:sz w:val="28"/>
                <w:szCs w:val="28"/>
              </w:rPr>
              <w:t>Задачи на определение стоимости недвижимости методом сравнительного анализа продаж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</w:hyperlink>
          <w:r w:rsidR="00E21A02">
            <w:t>4</w:t>
          </w:r>
        </w:p>
        <w:p w:rsidR="00626AB0" w:rsidRPr="00653104" w:rsidRDefault="004D124A" w:rsidP="00626AB0">
          <w:pPr>
            <w:pStyle w:val="13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1" w:history="1">
            <w:r w:rsidR="00A72750">
              <w:rPr>
                <w:rStyle w:val="a8"/>
                <w:noProof/>
                <w:sz w:val="28"/>
                <w:szCs w:val="28"/>
              </w:rPr>
              <w:t>Практическое занятие 3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: «</w:t>
            </w:r>
            <w:r w:rsidR="002D0626">
              <w:rPr>
                <w:sz w:val="28"/>
                <w:szCs w:val="28"/>
              </w:rPr>
              <w:t>Определение стоимости объекта недвижимости</w:t>
            </w:r>
            <w:r w:rsidR="00626AB0" w:rsidRPr="00653104">
              <w:rPr>
                <w:rStyle w:val="a8"/>
                <w:noProof/>
                <w:sz w:val="28"/>
                <w:szCs w:val="28"/>
              </w:rPr>
              <w:t>»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</w:hyperlink>
          <w:r w:rsidR="001D6043">
            <w:t>6</w:t>
          </w:r>
        </w:p>
        <w:p w:rsidR="00A72750" w:rsidRPr="001D6043" w:rsidRDefault="004D124A" w:rsidP="001D6043">
          <w:pPr>
            <w:pStyle w:val="13"/>
            <w:tabs>
              <w:tab w:val="right" w:leader="dot" w:pos="9911"/>
            </w:tabs>
            <w:spacing w:line="360" w:lineRule="auto"/>
          </w:pPr>
          <w:hyperlink w:anchor="_Toc532816946" w:history="1">
            <w:r w:rsidR="00626AB0" w:rsidRPr="00653104">
              <w:rPr>
                <w:rStyle w:val="a8"/>
                <w:noProof/>
                <w:sz w:val="28"/>
                <w:szCs w:val="28"/>
              </w:rPr>
              <w:t>Список литературы</w:t>
            </w:r>
            <w:r w:rsidR="00626AB0" w:rsidRPr="00653104">
              <w:rPr>
                <w:noProof/>
                <w:webHidden/>
                <w:sz w:val="28"/>
                <w:szCs w:val="28"/>
              </w:rPr>
              <w:tab/>
            </w:r>
            <w:r w:rsidR="001D6043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:rsidR="00626AB0" w:rsidRDefault="004D124A" w:rsidP="00626AB0">
          <w:pPr>
            <w:shd w:val="clear" w:color="auto" w:fill="FFFFFF"/>
            <w:jc w:val="center"/>
            <w:rPr>
              <w:b/>
              <w:sz w:val="28"/>
              <w:szCs w:val="28"/>
            </w:rPr>
          </w:pPr>
          <w:r w:rsidRPr="0065310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2D0626" w:rsidRDefault="002D0626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2D0626" w:rsidRDefault="002D0626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2D0626" w:rsidRDefault="002D0626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2D0626" w:rsidRDefault="002D0626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2D0626" w:rsidRDefault="002D0626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2D0626" w:rsidRDefault="002D0626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26AB0" w:rsidRDefault="00626AB0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1D6043" w:rsidRDefault="001D6043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Pr="00487890" w:rsidRDefault="006871CD" w:rsidP="006871CD">
      <w:pPr>
        <w:pStyle w:val="1"/>
        <w:spacing w:line="360" w:lineRule="auto"/>
        <w:jc w:val="center"/>
        <w:rPr>
          <w:rFonts w:ascii="Times New Roman" w:eastAsia="Adobe Fangsong Std R" w:hAnsi="Times New Roman" w:cs="Times New Roman"/>
          <w:b w:val="0"/>
          <w:bCs w:val="0"/>
          <w:color w:val="auto"/>
        </w:rPr>
      </w:pPr>
      <w:bookmarkStart w:id="0" w:name="_Toc532816938"/>
      <w:r w:rsidRPr="00487890">
        <w:rPr>
          <w:rFonts w:ascii="Times New Roman" w:eastAsia="Adobe Fangsong Std R" w:hAnsi="Times New Roman" w:cs="Times New Roman"/>
          <w:color w:val="auto"/>
        </w:rPr>
        <w:lastRenderedPageBreak/>
        <w:t>Указания к выполнению самостоятельной работы</w:t>
      </w:r>
      <w:bookmarkEnd w:id="0"/>
    </w:p>
    <w:p w:rsidR="006871CD" w:rsidRPr="003A416B" w:rsidRDefault="006871CD" w:rsidP="006871CD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>Самостоятельную работу</w:t>
      </w:r>
      <w:r w:rsidRPr="003A416B">
        <w:rPr>
          <w:rFonts w:eastAsia="Adobe Fangsong Std R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 w:rsidRPr="003A416B">
        <w:rPr>
          <w:rFonts w:eastAsia="Adobe Fangsong Std R"/>
          <w:sz w:val="28"/>
          <w:szCs w:val="28"/>
        </w:rPr>
        <w:t xml:space="preserve">Решения </w:t>
      </w:r>
      <w:r w:rsidR="005A1C15">
        <w:rPr>
          <w:rFonts w:eastAsia="Adobe Fangsong Std R"/>
          <w:sz w:val="28"/>
          <w:szCs w:val="28"/>
        </w:rPr>
        <w:t>практических</w:t>
      </w:r>
      <w:r>
        <w:rPr>
          <w:rFonts w:eastAsia="Adobe Fangsong Std R"/>
          <w:sz w:val="28"/>
          <w:szCs w:val="28"/>
        </w:rPr>
        <w:t xml:space="preserve"> заданий</w:t>
      </w:r>
      <w:r w:rsidRPr="003A416B">
        <w:rPr>
          <w:rFonts w:eastAsia="Adobe Fangsong Std R"/>
          <w:sz w:val="28"/>
          <w:szCs w:val="28"/>
        </w:rPr>
        <w:t xml:space="preserve"> следует излагать подробно и аккуратно, объясняя и мотивируя все действия по ходу </w:t>
      </w:r>
      <w:r w:rsidR="005A1C15">
        <w:rPr>
          <w:rFonts w:eastAsia="Adobe Fangsong Std R"/>
          <w:sz w:val="28"/>
          <w:szCs w:val="28"/>
        </w:rPr>
        <w:t>выполне</w:t>
      </w:r>
      <w:r w:rsidRPr="003A416B">
        <w:rPr>
          <w:rFonts w:eastAsia="Adobe Fangsong Std R"/>
          <w:sz w:val="28"/>
          <w:szCs w:val="28"/>
        </w:rPr>
        <w:t xml:space="preserve">ния и делая необходимые </w:t>
      </w:r>
      <w:r w:rsidR="005A1C15">
        <w:rPr>
          <w:rFonts w:eastAsia="Adobe Fangsong Std R"/>
          <w:sz w:val="28"/>
          <w:szCs w:val="28"/>
        </w:rPr>
        <w:t>запис</w:t>
      </w:r>
      <w:r w:rsidRPr="003A416B">
        <w:rPr>
          <w:rFonts w:eastAsia="Adobe Fangsong Std R"/>
          <w:sz w:val="28"/>
          <w:szCs w:val="28"/>
        </w:rPr>
        <w:t>и.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 xml:space="preserve">Оформление </w:t>
      </w:r>
      <w:r w:rsidR="005A1C15">
        <w:rPr>
          <w:rFonts w:eastAsia="Adobe Fangsong Std R"/>
          <w:sz w:val="28"/>
          <w:szCs w:val="28"/>
        </w:rPr>
        <w:t>практических</w:t>
      </w:r>
      <w:r>
        <w:rPr>
          <w:rFonts w:eastAsia="Adobe Fangsong Std R"/>
          <w:sz w:val="28"/>
          <w:szCs w:val="28"/>
        </w:rPr>
        <w:t xml:space="preserve"> заданий по каждой теме </w:t>
      </w:r>
      <w:r w:rsidRPr="003A416B">
        <w:rPr>
          <w:rFonts w:eastAsia="Adobe Fangsong Std R"/>
          <w:sz w:val="28"/>
          <w:szCs w:val="28"/>
        </w:rPr>
        <w:t xml:space="preserve">следует завершать </w:t>
      </w:r>
      <w:r>
        <w:rPr>
          <w:rFonts w:eastAsia="Adobe Fangsong Std R"/>
          <w:sz w:val="28"/>
          <w:szCs w:val="28"/>
        </w:rPr>
        <w:t>Выводом</w:t>
      </w:r>
      <w:r w:rsidRPr="003A416B">
        <w:rPr>
          <w:rFonts w:eastAsia="Adobe Fangsong Std R"/>
          <w:sz w:val="28"/>
          <w:szCs w:val="28"/>
        </w:rPr>
        <w:t>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rFonts w:eastAsia="Adobe Fangsong Std R"/>
          <w:sz w:val="28"/>
          <w:szCs w:val="28"/>
        </w:rPr>
      </w:pPr>
      <w:r w:rsidRPr="003A416B">
        <w:rPr>
          <w:rFonts w:eastAsia="Adobe Fangsong Std R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6871CD" w:rsidRPr="003A416B" w:rsidRDefault="006871CD" w:rsidP="006871CD">
      <w:pPr>
        <w:pStyle w:val="a3"/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3A416B">
        <w:rPr>
          <w:rFonts w:eastAsia="Adobe Fangsong Std R"/>
          <w:sz w:val="28"/>
          <w:szCs w:val="28"/>
        </w:rPr>
        <w:t xml:space="preserve">Оценивание </w:t>
      </w:r>
      <w:r w:rsidRPr="003A416B">
        <w:rPr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sz w:val="28"/>
          <w:szCs w:val="28"/>
        </w:rPr>
        <w:t>самостоятельной работы</w:t>
      </w:r>
      <w:r w:rsidRPr="003A416B">
        <w:rPr>
          <w:sz w:val="28"/>
          <w:szCs w:val="28"/>
        </w:rPr>
        <w:t xml:space="preserve"> производится в соответствии с универсальной шкалой (таблица). </w:t>
      </w:r>
    </w:p>
    <w:p w:rsidR="006871CD" w:rsidRPr="003A416B" w:rsidRDefault="006871CD" w:rsidP="006871CD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098"/>
        <w:gridCol w:w="2341"/>
        <w:gridCol w:w="3132"/>
      </w:tblGrid>
      <w:tr w:rsidR="006871CD" w:rsidRPr="003A416B" w:rsidTr="00B73405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6871CD" w:rsidRPr="003A416B" w:rsidTr="00B73405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6871CD" w:rsidRPr="003A416B" w:rsidTr="00B73405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6871CD" w:rsidRPr="003A416B" w:rsidTr="00B73405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6871CD" w:rsidRPr="003A416B" w:rsidTr="00B73405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6871CD" w:rsidRPr="003A416B" w:rsidTr="00B73405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71CD" w:rsidRPr="003A416B" w:rsidRDefault="006871CD" w:rsidP="00B7340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6871CD" w:rsidRDefault="006871CD" w:rsidP="00EA116B">
      <w:pPr>
        <w:shd w:val="clear" w:color="auto" w:fill="FFFFFF"/>
        <w:jc w:val="center"/>
        <w:rPr>
          <w:b/>
          <w:sz w:val="28"/>
          <w:szCs w:val="28"/>
        </w:rPr>
      </w:pPr>
    </w:p>
    <w:p w:rsidR="002D0626" w:rsidRDefault="002D0626" w:rsidP="002D0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 №1</w:t>
      </w:r>
    </w:p>
    <w:p w:rsidR="002D0626" w:rsidRPr="005435A4" w:rsidRDefault="002D0626" w:rsidP="002D0626">
      <w:pPr>
        <w:jc w:val="center"/>
        <w:rPr>
          <w:b/>
          <w:sz w:val="28"/>
          <w:szCs w:val="28"/>
        </w:rPr>
      </w:pPr>
    </w:p>
    <w:p w:rsidR="002D0626" w:rsidRPr="002D0626" w:rsidRDefault="002D0626" w:rsidP="002D0626">
      <w:pPr>
        <w:ind w:firstLine="851"/>
        <w:jc w:val="both"/>
        <w:rPr>
          <w:b/>
          <w:sz w:val="28"/>
          <w:szCs w:val="28"/>
        </w:rPr>
      </w:pPr>
      <w:r w:rsidRPr="002D0626"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2D0626">
        <w:rPr>
          <w:b/>
          <w:sz w:val="28"/>
          <w:szCs w:val="28"/>
        </w:rPr>
        <w:t xml:space="preserve">Изучение основных положений ФЗ-135 «Об оценочной деятельности в РФ» </w:t>
      </w:r>
    </w:p>
    <w:p w:rsidR="002D0626" w:rsidRPr="005435A4" w:rsidRDefault="002D0626" w:rsidP="002D0626">
      <w:pPr>
        <w:ind w:firstLine="851"/>
        <w:jc w:val="both"/>
        <w:rPr>
          <w:b/>
          <w:sz w:val="28"/>
          <w:szCs w:val="28"/>
        </w:rPr>
      </w:pP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b/>
          <w:sz w:val="28"/>
          <w:szCs w:val="28"/>
        </w:rPr>
        <w:t xml:space="preserve">Задание 1. </w:t>
      </w:r>
      <w:r w:rsidRPr="005435A4">
        <w:rPr>
          <w:sz w:val="28"/>
          <w:szCs w:val="28"/>
        </w:rPr>
        <w:t>Изучить Главу 1 Закона и записать основные положения в тетрадь по следующим пунктам: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определение «оценочная деятельность» для данного Закона;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субъекты и объекты оценочной деятельности;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Полномочия органов власти в области оценочной деятельности.</w:t>
      </w:r>
    </w:p>
    <w:p w:rsidR="002D0626" w:rsidRDefault="002D0626" w:rsidP="002D0626">
      <w:pPr>
        <w:ind w:firstLine="851"/>
        <w:rPr>
          <w:b/>
          <w:sz w:val="28"/>
          <w:szCs w:val="28"/>
        </w:rPr>
      </w:pP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b/>
          <w:sz w:val="28"/>
          <w:szCs w:val="28"/>
        </w:rPr>
        <w:t xml:space="preserve">Задание 2. </w:t>
      </w:r>
      <w:r w:rsidRPr="005435A4">
        <w:rPr>
          <w:sz w:val="28"/>
          <w:szCs w:val="28"/>
        </w:rPr>
        <w:t>Изучить Главу 2 Закона и записать основные положения в тетрадь по следующим пунктам: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договор на проведение оценки;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отчет об оценке объекта оценки;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права и независимость оценщика.</w:t>
      </w:r>
    </w:p>
    <w:p w:rsidR="002D0626" w:rsidRDefault="002D0626" w:rsidP="002D0626">
      <w:pPr>
        <w:ind w:firstLine="851"/>
        <w:rPr>
          <w:b/>
          <w:sz w:val="28"/>
          <w:szCs w:val="28"/>
        </w:rPr>
      </w:pP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b/>
          <w:sz w:val="28"/>
          <w:szCs w:val="28"/>
        </w:rPr>
        <w:t xml:space="preserve">Задание 3. </w:t>
      </w:r>
      <w:r w:rsidRPr="005435A4">
        <w:rPr>
          <w:sz w:val="28"/>
          <w:szCs w:val="28"/>
        </w:rPr>
        <w:t xml:space="preserve">Изучить Главу 3 Закона и записать основные положения в тетрадь по следующим пунктам: 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регулирование оценочной деятельности в РФ;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обязанности и функции оценщика;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обязанности и функции организации оценщиков;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стандарты оценочной деятельности;</w:t>
      </w: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sz w:val="28"/>
          <w:szCs w:val="28"/>
        </w:rPr>
        <w:t>- другие положения данного раздела.</w:t>
      </w:r>
    </w:p>
    <w:p w:rsidR="002D0626" w:rsidRDefault="002D0626" w:rsidP="002D0626">
      <w:pPr>
        <w:ind w:firstLine="851"/>
        <w:rPr>
          <w:b/>
          <w:sz w:val="28"/>
          <w:szCs w:val="28"/>
        </w:rPr>
      </w:pPr>
    </w:p>
    <w:p w:rsidR="002D0626" w:rsidRPr="005435A4" w:rsidRDefault="002D0626" w:rsidP="002D0626">
      <w:pPr>
        <w:ind w:firstLine="851"/>
        <w:rPr>
          <w:sz w:val="28"/>
          <w:szCs w:val="28"/>
        </w:rPr>
      </w:pPr>
      <w:r w:rsidRPr="005435A4">
        <w:rPr>
          <w:b/>
          <w:sz w:val="28"/>
          <w:szCs w:val="28"/>
        </w:rPr>
        <w:t xml:space="preserve">Задание 4. </w:t>
      </w:r>
      <w:r w:rsidRPr="005435A4">
        <w:rPr>
          <w:sz w:val="28"/>
          <w:szCs w:val="28"/>
        </w:rPr>
        <w:t>Изучить Главу 4 Закона и записать основные положения в тетрадь.</w:t>
      </w:r>
    </w:p>
    <w:p w:rsidR="006871CD" w:rsidRDefault="006871CD">
      <w:pPr>
        <w:rPr>
          <w:sz w:val="28"/>
          <w:szCs w:val="28"/>
        </w:rPr>
      </w:pPr>
    </w:p>
    <w:p w:rsidR="002D0626" w:rsidRDefault="002D0626" w:rsidP="002D0626">
      <w:pPr>
        <w:ind w:firstLine="851"/>
        <w:jc w:val="both"/>
        <w:rPr>
          <w:sz w:val="28"/>
          <w:szCs w:val="28"/>
        </w:rPr>
      </w:pPr>
      <w:r w:rsidRPr="005A1C15">
        <w:rPr>
          <w:sz w:val="28"/>
          <w:szCs w:val="28"/>
        </w:rPr>
        <w:t>Примечание: Федеральный закон №1</w:t>
      </w:r>
      <w:r>
        <w:rPr>
          <w:sz w:val="28"/>
          <w:szCs w:val="28"/>
        </w:rPr>
        <w:t>35</w:t>
      </w:r>
      <w:r w:rsidRPr="005A1C15">
        <w:rPr>
          <w:sz w:val="28"/>
          <w:szCs w:val="28"/>
        </w:rPr>
        <w:t>-ФЗ от 2</w:t>
      </w:r>
      <w:r>
        <w:rPr>
          <w:sz w:val="28"/>
          <w:szCs w:val="28"/>
        </w:rPr>
        <w:t>9</w:t>
      </w:r>
      <w:r w:rsidRPr="005A1C15">
        <w:rPr>
          <w:sz w:val="28"/>
          <w:szCs w:val="28"/>
        </w:rPr>
        <w:t>.07.</w:t>
      </w:r>
      <w:r>
        <w:rPr>
          <w:sz w:val="28"/>
          <w:szCs w:val="28"/>
        </w:rPr>
        <w:t>1998</w:t>
      </w:r>
      <w:r w:rsidRPr="005A1C15">
        <w:rPr>
          <w:sz w:val="28"/>
          <w:szCs w:val="28"/>
        </w:rPr>
        <w:t xml:space="preserve"> года «О</w:t>
      </w:r>
      <w:r>
        <w:rPr>
          <w:sz w:val="28"/>
          <w:szCs w:val="28"/>
        </w:rPr>
        <w:t>б оценочной</w:t>
      </w:r>
      <w:r w:rsidRPr="005A1C15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в Российской Федерации</w:t>
      </w:r>
      <w:r w:rsidRPr="005A1C15">
        <w:rPr>
          <w:sz w:val="28"/>
          <w:szCs w:val="28"/>
        </w:rPr>
        <w:t xml:space="preserve">» можно найти на сайте: </w:t>
      </w:r>
    </w:p>
    <w:p w:rsidR="002D0626" w:rsidRDefault="002D0626" w:rsidP="002D0626">
      <w:pPr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>http://www.consultant.ru/document/cons_doc_LAW_19586/</w:t>
      </w:r>
    </w:p>
    <w:p w:rsidR="002D0626" w:rsidRDefault="002D0626" w:rsidP="002D0626">
      <w:pPr>
        <w:ind w:firstLine="851"/>
        <w:jc w:val="both"/>
        <w:rPr>
          <w:sz w:val="28"/>
          <w:szCs w:val="28"/>
        </w:rPr>
      </w:pPr>
    </w:p>
    <w:p w:rsidR="002D0626" w:rsidRPr="002D0626" w:rsidRDefault="002D0626" w:rsidP="002D0626">
      <w:pPr>
        <w:pStyle w:val="a7"/>
        <w:spacing w:before="0" w:beforeAutospacing="0" w:after="0" w:afterAutospacing="0"/>
        <w:ind w:firstLin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№2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480"/>
        <w:jc w:val="center"/>
        <w:rPr>
          <w:b/>
          <w:bCs/>
          <w:sz w:val="28"/>
          <w:szCs w:val="28"/>
        </w:rPr>
      </w:pP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D0626">
        <w:rPr>
          <w:bCs/>
          <w:sz w:val="28"/>
          <w:szCs w:val="28"/>
        </w:rPr>
        <w:t>Тема:</w:t>
      </w:r>
      <w:r w:rsidRPr="002D0626">
        <w:rPr>
          <w:b/>
          <w:bCs/>
          <w:sz w:val="28"/>
          <w:szCs w:val="28"/>
        </w:rPr>
        <w:t xml:space="preserve"> Задачи на определение стоимости недвижимости методом сравнительного анализа продаж</w:t>
      </w:r>
    </w:p>
    <w:p w:rsidR="002D0626" w:rsidRPr="002D0626" w:rsidRDefault="002D0626" w:rsidP="002D0626">
      <w:pPr>
        <w:pStyle w:val="a7"/>
        <w:tabs>
          <w:tab w:val="left" w:pos="4500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2D0626">
        <w:rPr>
          <w:b/>
          <w:bCs/>
          <w:sz w:val="28"/>
          <w:szCs w:val="28"/>
        </w:rPr>
        <w:t xml:space="preserve">        </w:t>
      </w:r>
      <w:r w:rsidRPr="002D0626">
        <w:rPr>
          <w:b/>
          <w:bCs/>
          <w:sz w:val="28"/>
          <w:szCs w:val="28"/>
        </w:rPr>
        <w:tab/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b/>
          <w:bCs/>
          <w:sz w:val="28"/>
          <w:szCs w:val="28"/>
        </w:rPr>
        <w:t xml:space="preserve">Задание 1. </w:t>
      </w:r>
      <w:r w:rsidRPr="002D0626">
        <w:rPr>
          <w:sz w:val="28"/>
          <w:szCs w:val="28"/>
        </w:rPr>
        <w:t>Определить величину скорректированной цены проданного относительно оцениваемого склада, если известно что: юрисдикция проданного склада – полное право собственности, обремененное договором аренды, объект полностью сдан до продажи в долгосрочную аренду (Т) на 5 лет, сумма контрактов составляет (</w:t>
      </w:r>
      <w:proofErr w:type="spellStart"/>
      <w:r w:rsidRPr="002D0626">
        <w:rPr>
          <w:sz w:val="28"/>
          <w:szCs w:val="28"/>
        </w:rPr>
        <w:t>С</w:t>
      </w:r>
      <w:r w:rsidRPr="002D0626">
        <w:rPr>
          <w:sz w:val="28"/>
          <w:szCs w:val="28"/>
          <w:vertAlign w:val="subscript"/>
        </w:rPr>
        <w:t>к</w:t>
      </w:r>
      <w:proofErr w:type="spellEnd"/>
      <w:r w:rsidRPr="002D0626">
        <w:rPr>
          <w:sz w:val="28"/>
          <w:szCs w:val="28"/>
        </w:rPr>
        <w:t>) 1 200 тыс. руб.; площадь проданного склада (</w:t>
      </w:r>
      <w:r w:rsidRPr="002D0626">
        <w:rPr>
          <w:sz w:val="28"/>
          <w:szCs w:val="28"/>
          <w:lang w:val="en-US"/>
        </w:rPr>
        <w:t>S</w:t>
      </w:r>
      <w:proofErr w:type="spellStart"/>
      <w:r w:rsidRPr="002D0626">
        <w:rPr>
          <w:sz w:val="28"/>
          <w:szCs w:val="28"/>
          <w:vertAlign w:val="subscript"/>
        </w:rPr>
        <w:t>ск</w:t>
      </w:r>
      <w:proofErr w:type="spellEnd"/>
      <w:r w:rsidRPr="002D0626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4000 м2"/>
        </w:smartTagPr>
        <w:r w:rsidRPr="002D0626">
          <w:rPr>
            <w:sz w:val="28"/>
            <w:szCs w:val="28"/>
          </w:rPr>
          <w:t>4000 м</w:t>
        </w:r>
        <w:proofErr w:type="gramStart"/>
        <w:r w:rsidRPr="002D0626">
          <w:rPr>
            <w:sz w:val="28"/>
            <w:szCs w:val="28"/>
            <w:vertAlign w:val="superscript"/>
          </w:rPr>
          <w:t>2</w:t>
        </w:r>
      </w:smartTag>
      <w:proofErr w:type="gramEnd"/>
      <w:r w:rsidRPr="002D0626">
        <w:rPr>
          <w:sz w:val="28"/>
          <w:szCs w:val="28"/>
        </w:rPr>
        <w:t>; цена реализации проданного склада (</w:t>
      </w:r>
      <w:proofErr w:type="spellStart"/>
      <w:r w:rsidRPr="002D0626">
        <w:rPr>
          <w:sz w:val="28"/>
          <w:szCs w:val="28"/>
        </w:rPr>
        <w:t>Ц</w:t>
      </w:r>
      <w:r w:rsidRPr="002D0626">
        <w:rPr>
          <w:sz w:val="28"/>
          <w:szCs w:val="28"/>
          <w:vertAlign w:val="subscript"/>
        </w:rPr>
        <w:t>ск.п</w:t>
      </w:r>
      <w:proofErr w:type="spellEnd"/>
      <w:r w:rsidRPr="002D0626">
        <w:rPr>
          <w:sz w:val="28"/>
          <w:szCs w:val="28"/>
          <w:vertAlign w:val="subscript"/>
        </w:rPr>
        <w:t>.</w:t>
      </w:r>
      <w:r w:rsidRPr="002D0626">
        <w:rPr>
          <w:sz w:val="28"/>
          <w:szCs w:val="28"/>
        </w:rPr>
        <w:t>) – 1 000 тыс. руб.; площадь оцениваемого склада (</w:t>
      </w:r>
      <w:r w:rsidRPr="002D0626">
        <w:rPr>
          <w:sz w:val="28"/>
          <w:szCs w:val="28"/>
          <w:lang w:val="en-US"/>
        </w:rPr>
        <w:t>S</w:t>
      </w:r>
      <w:proofErr w:type="spellStart"/>
      <w:r w:rsidRPr="002D0626">
        <w:rPr>
          <w:sz w:val="28"/>
          <w:szCs w:val="28"/>
          <w:vertAlign w:val="subscript"/>
        </w:rPr>
        <w:t>оц</w:t>
      </w:r>
      <w:proofErr w:type="spellEnd"/>
      <w:r w:rsidRPr="002D0626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3000 м2"/>
        </w:smartTagPr>
        <w:r w:rsidRPr="002D0626">
          <w:rPr>
            <w:sz w:val="28"/>
            <w:szCs w:val="28"/>
          </w:rPr>
          <w:t>3000 м</w:t>
        </w:r>
        <w:proofErr w:type="gramStart"/>
        <w:r w:rsidRPr="002D0626">
          <w:rPr>
            <w:sz w:val="28"/>
            <w:szCs w:val="28"/>
            <w:vertAlign w:val="superscript"/>
          </w:rPr>
          <w:t>2</w:t>
        </w:r>
      </w:smartTag>
      <w:proofErr w:type="gramEnd"/>
      <w:r w:rsidRPr="002D0626">
        <w:rPr>
          <w:sz w:val="28"/>
          <w:szCs w:val="28"/>
        </w:rPr>
        <w:t xml:space="preserve">; </w:t>
      </w:r>
      <w:r w:rsidRPr="002D0626">
        <w:rPr>
          <w:sz w:val="28"/>
          <w:szCs w:val="28"/>
        </w:rPr>
        <w:lastRenderedPageBreak/>
        <w:t xml:space="preserve">юрисдикция оцениваемого склада – полное право собственности; анализ местного рынка недвижимости выявил следующие показатели: рыночную арендная плату составляет (АП) 125 руб. за </w:t>
      </w:r>
      <w:smartTag w:uri="urn:schemas-microsoft-com:office:smarttags" w:element="metricconverter">
        <w:smartTagPr>
          <w:attr w:name="ProductID" w:val="1 м2"/>
        </w:smartTagPr>
        <w:r w:rsidRPr="002D0626">
          <w:rPr>
            <w:sz w:val="28"/>
            <w:szCs w:val="28"/>
          </w:rPr>
          <w:t>1 м</w:t>
        </w:r>
        <w:r w:rsidRPr="002D0626">
          <w:rPr>
            <w:sz w:val="28"/>
            <w:szCs w:val="28"/>
            <w:vertAlign w:val="superscript"/>
          </w:rPr>
          <w:t>2</w:t>
        </w:r>
      </w:smartTag>
      <w:r w:rsidRPr="002D0626">
        <w:rPr>
          <w:sz w:val="28"/>
          <w:szCs w:val="28"/>
        </w:rPr>
        <w:t>, ставка дисконтирования (</w:t>
      </w:r>
      <w:proofErr w:type="spellStart"/>
      <w:r w:rsidRPr="002D0626">
        <w:rPr>
          <w:sz w:val="28"/>
          <w:szCs w:val="28"/>
        </w:rPr>
        <w:t>С</w:t>
      </w:r>
      <w:r w:rsidRPr="002D0626">
        <w:rPr>
          <w:sz w:val="28"/>
          <w:szCs w:val="28"/>
          <w:vertAlign w:val="subscript"/>
        </w:rPr>
        <w:t>д</w:t>
      </w:r>
      <w:proofErr w:type="spellEnd"/>
      <w:r w:rsidRPr="002D0626">
        <w:rPr>
          <w:sz w:val="28"/>
          <w:szCs w:val="28"/>
        </w:rPr>
        <w:t>) – 25%, Н</w:t>
      </w:r>
      <w:r w:rsidRPr="002D0626">
        <w:rPr>
          <w:sz w:val="28"/>
          <w:szCs w:val="28"/>
          <w:vertAlign w:val="subscript"/>
        </w:rPr>
        <w:t>1</w:t>
      </w:r>
      <w:r w:rsidRPr="002D0626">
        <w:rPr>
          <w:sz w:val="28"/>
          <w:szCs w:val="28"/>
        </w:rPr>
        <w:t>=0,37185, Н</w:t>
      </w:r>
      <w:r w:rsidRPr="002D0626">
        <w:rPr>
          <w:sz w:val="28"/>
          <w:szCs w:val="28"/>
          <w:vertAlign w:val="subscript"/>
        </w:rPr>
        <w:t>2</w:t>
      </w:r>
      <w:r w:rsidRPr="002D0626">
        <w:rPr>
          <w:sz w:val="28"/>
          <w:szCs w:val="28"/>
        </w:rPr>
        <w:t>=0,125, К=2,68928.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>1. Определить величину контрактной арендной платы (</w:t>
      </w:r>
      <w:proofErr w:type="spellStart"/>
      <w:r w:rsidRPr="002D0626">
        <w:rPr>
          <w:sz w:val="28"/>
          <w:szCs w:val="28"/>
        </w:rPr>
        <w:t>АП</w:t>
      </w:r>
      <w:r w:rsidRPr="002D0626">
        <w:rPr>
          <w:sz w:val="28"/>
          <w:szCs w:val="28"/>
          <w:vertAlign w:val="subscript"/>
        </w:rPr>
        <w:t>к</w:t>
      </w:r>
      <w:proofErr w:type="spellEnd"/>
      <w:r w:rsidRPr="002D0626">
        <w:rPr>
          <w:sz w:val="28"/>
          <w:szCs w:val="28"/>
        </w:rPr>
        <w:t xml:space="preserve">) за </w:t>
      </w:r>
      <w:smartTag w:uri="urn:schemas-microsoft-com:office:smarttags" w:element="metricconverter">
        <w:smartTagPr>
          <w:attr w:name="ProductID" w:val="1 м2"/>
        </w:smartTagPr>
        <w:r w:rsidRPr="002D0626">
          <w:rPr>
            <w:sz w:val="28"/>
            <w:szCs w:val="28"/>
          </w:rPr>
          <w:t>1 м</w:t>
        </w:r>
        <w:proofErr w:type="gramStart"/>
        <w:r w:rsidRPr="002D0626">
          <w:rPr>
            <w:sz w:val="28"/>
            <w:szCs w:val="28"/>
            <w:vertAlign w:val="superscript"/>
          </w:rPr>
          <w:t>2</w:t>
        </w:r>
      </w:smartTag>
      <w:proofErr w:type="gramEnd"/>
      <w:r w:rsidRPr="002D0626">
        <w:rPr>
          <w:sz w:val="28"/>
          <w:szCs w:val="28"/>
        </w:rPr>
        <w:t xml:space="preserve"> складского помещения: 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2D0626">
        <w:rPr>
          <w:sz w:val="28"/>
          <w:szCs w:val="28"/>
        </w:rPr>
        <w:t>АП</w:t>
      </w:r>
      <w:r w:rsidRPr="002D0626">
        <w:rPr>
          <w:sz w:val="28"/>
          <w:szCs w:val="28"/>
          <w:vertAlign w:val="subscript"/>
        </w:rPr>
        <w:t>к</w:t>
      </w:r>
      <w:r w:rsidRPr="002D0626">
        <w:rPr>
          <w:sz w:val="28"/>
          <w:szCs w:val="28"/>
        </w:rPr>
        <w:t>=</w:t>
      </w:r>
      <w:proofErr w:type="spellEnd"/>
      <w:r w:rsidRPr="002D0626">
        <w:rPr>
          <w:sz w:val="28"/>
          <w:szCs w:val="28"/>
        </w:rPr>
        <w:t>(</w:t>
      </w:r>
      <w:proofErr w:type="spellStart"/>
      <w:r w:rsidRPr="002D0626">
        <w:rPr>
          <w:sz w:val="28"/>
          <w:szCs w:val="28"/>
        </w:rPr>
        <w:t>С</w:t>
      </w:r>
      <w:r w:rsidRPr="002D0626">
        <w:rPr>
          <w:sz w:val="28"/>
          <w:szCs w:val="28"/>
          <w:vertAlign w:val="subscript"/>
        </w:rPr>
        <w:t>к</w:t>
      </w:r>
      <w:proofErr w:type="spellEnd"/>
      <w:r w:rsidRPr="002D0626">
        <w:rPr>
          <w:sz w:val="28"/>
          <w:szCs w:val="28"/>
        </w:rPr>
        <w:t>*Н</w:t>
      </w:r>
      <w:proofErr w:type="gramStart"/>
      <w:r w:rsidRPr="002D0626">
        <w:rPr>
          <w:sz w:val="28"/>
          <w:szCs w:val="28"/>
          <w:vertAlign w:val="subscript"/>
        </w:rPr>
        <w:t>1</w:t>
      </w:r>
      <w:proofErr w:type="gramEnd"/>
      <w:r w:rsidRPr="002D0626">
        <w:rPr>
          <w:sz w:val="28"/>
          <w:szCs w:val="28"/>
        </w:rPr>
        <w:t>)/</w:t>
      </w:r>
      <w:r w:rsidRPr="002D0626">
        <w:rPr>
          <w:sz w:val="28"/>
          <w:szCs w:val="28"/>
          <w:lang w:val="en-US"/>
        </w:rPr>
        <w:t>S</w:t>
      </w:r>
      <w:proofErr w:type="spellStart"/>
      <w:r w:rsidRPr="002D0626">
        <w:rPr>
          <w:sz w:val="28"/>
          <w:szCs w:val="28"/>
          <w:vertAlign w:val="subscript"/>
        </w:rPr>
        <w:t>ск</w:t>
      </w:r>
      <w:proofErr w:type="spellEnd"/>
      <w:r w:rsidRPr="002D0626">
        <w:rPr>
          <w:sz w:val="28"/>
          <w:szCs w:val="28"/>
        </w:rPr>
        <w:t>;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 xml:space="preserve">2. Определить величину упущенной выгоды (УВ) на </w:t>
      </w:r>
      <w:smartTag w:uri="urn:schemas-microsoft-com:office:smarttags" w:element="metricconverter">
        <w:smartTagPr>
          <w:attr w:name="ProductID" w:val="1 м2"/>
        </w:smartTagPr>
        <w:r w:rsidRPr="002D0626">
          <w:rPr>
            <w:sz w:val="28"/>
            <w:szCs w:val="28"/>
          </w:rPr>
          <w:t>1 м</w:t>
        </w:r>
        <w:proofErr w:type="gramStart"/>
        <w:r w:rsidRPr="002D0626">
          <w:rPr>
            <w:sz w:val="28"/>
            <w:szCs w:val="28"/>
            <w:vertAlign w:val="superscript"/>
          </w:rPr>
          <w:t>2</w:t>
        </w:r>
      </w:smartTag>
      <w:proofErr w:type="gramEnd"/>
      <w:r w:rsidRPr="002D0626">
        <w:rPr>
          <w:sz w:val="28"/>
          <w:szCs w:val="28"/>
        </w:rPr>
        <w:t xml:space="preserve"> складского помещения от продажи склада в соответствии с заниженной расчетной (контрактной) арендной платой: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>УВ=(Н</w:t>
      </w:r>
      <w:r w:rsidRPr="002D0626">
        <w:rPr>
          <w:sz w:val="28"/>
          <w:szCs w:val="28"/>
          <w:vertAlign w:val="subscript"/>
        </w:rPr>
        <w:t>2</w:t>
      </w:r>
      <w:r w:rsidRPr="002D0626">
        <w:rPr>
          <w:sz w:val="28"/>
          <w:szCs w:val="28"/>
        </w:rPr>
        <w:t>-АП</w:t>
      </w:r>
      <w:r w:rsidRPr="002D0626">
        <w:rPr>
          <w:sz w:val="28"/>
          <w:szCs w:val="28"/>
          <w:vertAlign w:val="subscript"/>
        </w:rPr>
        <w:t>к</w:t>
      </w:r>
      <w:r w:rsidRPr="002D0626">
        <w:rPr>
          <w:sz w:val="28"/>
          <w:szCs w:val="28"/>
        </w:rPr>
        <w:t>)*К;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>3. Определим величину скорректированной цены проданного склада (Р) относительно оцениваемого: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D0626">
        <w:rPr>
          <w:sz w:val="28"/>
          <w:szCs w:val="28"/>
        </w:rPr>
        <w:t>Р</w:t>
      </w:r>
      <w:proofErr w:type="gramEnd"/>
      <w:r w:rsidRPr="002D0626">
        <w:rPr>
          <w:sz w:val="28"/>
          <w:szCs w:val="28"/>
        </w:rPr>
        <w:t>=(</w:t>
      </w:r>
      <w:proofErr w:type="spellStart"/>
      <w:r w:rsidRPr="002D0626">
        <w:rPr>
          <w:sz w:val="28"/>
          <w:szCs w:val="28"/>
        </w:rPr>
        <w:t>Ц</w:t>
      </w:r>
      <w:r w:rsidRPr="002D0626">
        <w:rPr>
          <w:sz w:val="28"/>
          <w:szCs w:val="28"/>
          <w:vertAlign w:val="subscript"/>
        </w:rPr>
        <w:t>ск.п</w:t>
      </w:r>
      <w:proofErr w:type="spellEnd"/>
      <w:r w:rsidRPr="002D0626">
        <w:rPr>
          <w:sz w:val="28"/>
          <w:szCs w:val="28"/>
          <w:vertAlign w:val="subscript"/>
        </w:rPr>
        <w:t>.</w:t>
      </w:r>
      <w:r w:rsidRPr="002D0626">
        <w:rPr>
          <w:sz w:val="28"/>
          <w:szCs w:val="28"/>
        </w:rPr>
        <w:t xml:space="preserve">/ </w:t>
      </w:r>
      <w:r w:rsidRPr="002D0626">
        <w:rPr>
          <w:sz w:val="28"/>
          <w:szCs w:val="28"/>
          <w:lang w:val="en-US"/>
        </w:rPr>
        <w:t>S</w:t>
      </w:r>
      <w:proofErr w:type="spellStart"/>
      <w:r w:rsidRPr="002D0626">
        <w:rPr>
          <w:sz w:val="28"/>
          <w:szCs w:val="28"/>
          <w:vertAlign w:val="subscript"/>
        </w:rPr>
        <w:t>ск</w:t>
      </w:r>
      <w:r w:rsidRPr="002D0626">
        <w:rPr>
          <w:sz w:val="28"/>
          <w:szCs w:val="28"/>
        </w:rPr>
        <w:t>+УВ</w:t>
      </w:r>
      <w:proofErr w:type="spellEnd"/>
      <w:r w:rsidRPr="002D0626">
        <w:rPr>
          <w:sz w:val="28"/>
          <w:szCs w:val="28"/>
        </w:rPr>
        <w:t xml:space="preserve">)* </w:t>
      </w:r>
      <w:r w:rsidRPr="002D0626">
        <w:rPr>
          <w:sz w:val="28"/>
          <w:szCs w:val="28"/>
          <w:lang w:val="en-US"/>
        </w:rPr>
        <w:t>S</w:t>
      </w:r>
      <w:proofErr w:type="spellStart"/>
      <w:r w:rsidRPr="002D0626">
        <w:rPr>
          <w:sz w:val="28"/>
          <w:szCs w:val="28"/>
          <w:vertAlign w:val="subscript"/>
        </w:rPr>
        <w:t>оц</w:t>
      </w:r>
      <w:proofErr w:type="spellEnd"/>
      <w:r w:rsidRPr="002D0626">
        <w:rPr>
          <w:sz w:val="28"/>
          <w:szCs w:val="28"/>
        </w:rPr>
        <w:t>;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b/>
          <w:bCs/>
          <w:sz w:val="28"/>
          <w:szCs w:val="28"/>
        </w:rPr>
        <w:t xml:space="preserve">Задание 2. </w:t>
      </w:r>
      <w:r w:rsidRPr="002D0626">
        <w:rPr>
          <w:sz w:val="28"/>
          <w:szCs w:val="28"/>
        </w:rPr>
        <w:t>Определить величину скорректированной цены проданного относительно оцениваемого объекта недвижимости, если известно что: цена реализации проданного объекта (</w:t>
      </w:r>
      <w:proofErr w:type="spellStart"/>
      <w:r w:rsidRPr="002D0626">
        <w:rPr>
          <w:sz w:val="28"/>
          <w:szCs w:val="28"/>
        </w:rPr>
        <w:t>Ц</w:t>
      </w:r>
      <w:r w:rsidRPr="002D0626">
        <w:rPr>
          <w:sz w:val="28"/>
          <w:szCs w:val="28"/>
          <w:vertAlign w:val="subscript"/>
        </w:rPr>
        <w:t>р</w:t>
      </w:r>
      <w:proofErr w:type="spellEnd"/>
      <w:r w:rsidRPr="002D0626">
        <w:rPr>
          <w:sz w:val="28"/>
          <w:szCs w:val="28"/>
        </w:rPr>
        <w:t>) – 500 тыс. руб.; вариант финансового расчета по проданному объекту – 200 тыс. руб. (Оп</w:t>
      </w:r>
      <w:proofErr w:type="gramStart"/>
      <w:r w:rsidRPr="002D0626">
        <w:rPr>
          <w:sz w:val="28"/>
          <w:szCs w:val="28"/>
          <w:vertAlign w:val="subscript"/>
        </w:rPr>
        <w:t>1</w:t>
      </w:r>
      <w:proofErr w:type="gramEnd"/>
      <w:r w:rsidRPr="002D0626">
        <w:rPr>
          <w:sz w:val="28"/>
          <w:szCs w:val="28"/>
        </w:rPr>
        <w:t>) покупатель выплатил продавцу на дату регистрации сделки, а остальные 300 тыс. руб. (Оп</w:t>
      </w:r>
      <w:r w:rsidRPr="002D0626">
        <w:rPr>
          <w:sz w:val="28"/>
          <w:szCs w:val="28"/>
          <w:vertAlign w:val="subscript"/>
        </w:rPr>
        <w:t>2</w:t>
      </w:r>
      <w:r w:rsidRPr="002D0626">
        <w:rPr>
          <w:sz w:val="28"/>
          <w:szCs w:val="28"/>
        </w:rPr>
        <w:t>) согласно договору между покупателем и продавцом оформлены как ипотечный кредит, полученный покупателем от продавца на 10 лет (Т) при ставке (</w:t>
      </w:r>
      <w:proofErr w:type="spellStart"/>
      <w:r w:rsidRPr="002D0626">
        <w:rPr>
          <w:sz w:val="28"/>
          <w:szCs w:val="28"/>
        </w:rPr>
        <w:t>Ст</w:t>
      </w:r>
      <w:r w:rsidRPr="002D0626">
        <w:rPr>
          <w:sz w:val="28"/>
          <w:szCs w:val="28"/>
          <w:vertAlign w:val="subscript"/>
        </w:rPr>
        <w:t>д</w:t>
      </w:r>
      <w:proofErr w:type="spellEnd"/>
      <w:r w:rsidRPr="002D0626">
        <w:rPr>
          <w:sz w:val="28"/>
          <w:szCs w:val="28"/>
        </w:rPr>
        <w:t>) 10% годовых на условиях ежемесячного погашения задолженности; площадь проданного и оцениваемого объекта (</w:t>
      </w:r>
      <w:r w:rsidRPr="002D0626">
        <w:rPr>
          <w:sz w:val="28"/>
          <w:szCs w:val="28"/>
          <w:lang w:val="en-US"/>
        </w:rPr>
        <w:t>S</w:t>
      </w:r>
      <w:r w:rsidRPr="002D0626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000 м2"/>
        </w:smartTagPr>
        <w:r w:rsidRPr="002D0626">
          <w:rPr>
            <w:sz w:val="28"/>
            <w:szCs w:val="28"/>
          </w:rPr>
          <w:t>1000 м</w:t>
        </w:r>
        <w:proofErr w:type="gramStart"/>
        <w:r w:rsidRPr="002D0626">
          <w:rPr>
            <w:sz w:val="28"/>
            <w:szCs w:val="28"/>
            <w:vertAlign w:val="superscript"/>
          </w:rPr>
          <w:t>2</w:t>
        </w:r>
      </w:smartTag>
      <w:proofErr w:type="gramEnd"/>
      <w:r w:rsidRPr="002D0626">
        <w:rPr>
          <w:sz w:val="28"/>
          <w:szCs w:val="28"/>
        </w:rPr>
        <w:t>; вариант финансового расчета по оцениваемому объекту – расчет покупателя с продавцом производится за счет собственных средств и на дату продажи; анализ финансового рынка на дату продажи показал рыночную ставку процента (</w:t>
      </w:r>
      <w:r w:rsidRPr="002D0626">
        <w:rPr>
          <w:sz w:val="28"/>
          <w:szCs w:val="28"/>
          <w:lang w:val="en-US"/>
        </w:rPr>
        <w:t>C</w:t>
      </w:r>
      <w:r w:rsidRPr="002D0626">
        <w:rPr>
          <w:sz w:val="28"/>
          <w:szCs w:val="28"/>
          <w:vertAlign w:val="subscript"/>
        </w:rPr>
        <w:t>1</w:t>
      </w:r>
      <w:r w:rsidRPr="002D0626">
        <w:rPr>
          <w:sz w:val="28"/>
          <w:szCs w:val="28"/>
        </w:rPr>
        <w:t>), равную 15, К</w:t>
      </w:r>
      <w:r w:rsidRPr="002D0626">
        <w:rPr>
          <w:sz w:val="28"/>
          <w:szCs w:val="28"/>
          <w:vertAlign w:val="subscript"/>
        </w:rPr>
        <w:t>1</w:t>
      </w:r>
      <w:r w:rsidRPr="002D0626">
        <w:rPr>
          <w:sz w:val="28"/>
          <w:szCs w:val="28"/>
        </w:rPr>
        <w:t>=0,01321, Х=61,9829.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>1. Определить ежемесячный платеж (</w:t>
      </w:r>
      <w:proofErr w:type="spellStart"/>
      <w:proofErr w:type="gramStart"/>
      <w:r w:rsidRPr="002D0626">
        <w:rPr>
          <w:sz w:val="28"/>
          <w:szCs w:val="28"/>
        </w:rPr>
        <w:t>Пл</w:t>
      </w:r>
      <w:proofErr w:type="spellEnd"/>
      <w:proofErr w:type="gramEnd"/>
      <w:r w:rsidRPr="002D0626">
        <w:rPr>
          <w:sz w:val="28"/>
          <w:szCs w:val="28"/>
        </w:rPr>
        <w:t xml:space="preserve">) по предоставленному покупателю проданного объекта ипотечному кредиту: 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D0626">
        <w:rPr>
          <w:sz w:val="28"/>
          <w:szCs w:val="28"/>
        </w:rPr>
        <w:t>Пл</w:t>
      </w:r>
      <w:proofErr w:type="gramEnd"/>
      <w:r w:rsidRPr="002D0626">
        <w:rPr>
          <w:sz w:val="28"/>
          <w:szCs w:val="28"/>
        </w:rPr>
        <w:t>=Оп</w:t>
      </w:r>
      <w:r w:rsidRPr="002D0626">
        <w:rPr>
          <w:sz w:val="28"/>
          <w:szCs w:val="28"/>
          <w:vertAlign w:val="subscript"/>
        </w:rPr>
        <w:t>2</w:t>
      </w:r>
      <w:r w:rsidRPr="002D0626">
        <w:rPr>
          <w:sz w:val="28"/>
          <w:szCs w:val="28"/>
        </w:rPr>
        <w:t>*К</w:t>
      </w:r>
      <w:r w:rsidRPr="002D0626">
        <w:rPr>
          <w:sz w:val="28"/>
          <w:szCs w:val="28"/>
          <w:vertAlign w:val="subscript"/>
        </w:rPr>
        <w:t>1</w:t>
      </w:r>
      <w:r w:rsidRPr="002D0626">
        <w:rPr>
          <w:sz w:val="28"/>
          <w:szCs w:val="28"/>
        </w:rPr>
        <w:t>;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>2. Определить текущую стоимость (</w:t>
      </w:r>
      <w:proofErr w:type="spellStart"/>
      <w:r w:rsidRPr="002D0626">
        <w:rPr>
          <w:sz w:val="28"/>
          <w:szCs w:val="28"/>
        </w:rPr>
        <w:t>Ст</w:t>
      </w:r>
      <w:r w:rsidRPr="002D0626">
        <w:rPr>
          <w:sz w:val="28"/>
          <w:szCs w:val="28"/>
          <w:vertAlign w:val="subscript"/>
        </w:rPr>
        <w:t>пл</w:t>
      </w:r>
      <w:proofErr w:type="spellEnd"/>
      <w:r w:rsidRPr="002D0626">
        <w:rPr>
          <w:sz w:val="28"/>
          <w:szCs w:val="28"/>
        </w:rPr>
        <w:t xml:space="preserve">) всех ежемесячных платежей при рыночной норме процента: 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2D0626">
        <w:rPr>
          <w:sz w:val="28"/>
          <w:szCs w:val="28"/>
        </w:rPr>
        <w:t>Ст</w:t>
      </w:r>
      <w:r w:rsidRPr="002D0626">
        <w:rPr>
          <w:sz w:val="28"/>
          <w:szCs w:val="28"/>
          <w:vertAlign w:val="subscript"/>
        </w:rPr>
        <w:t>пл</w:t>
      </w:r>
      <w:r w:rsidRPr="002D0626">
        <w:rPr>
          <w:sz w:val="28"/>
          <w:szCs w:val="28"/>
        </w:rPr>
        <w:t>=</w:t>
      </w:r>
      <w:proofErr w:type="gramStart"/>
      <w:r w:rsidRPr="002D0626">
        <w:rPr>
          <w:sz w:val="28"/>
          <w:szCs w:val="28"/>
        </w:rPr>
        <w:t>Пл</w:t>
      </w:r>
      <w:proofErr w:type="spellEnd"/>
      <w:proofErr w:type="gramEnd"/>
      <w:r w:rsidRPr="002D0626">
        <w:rPr>
          <w:sz w:val="28"/>
          <w:szCs w:val="28"/>
        </w:rPr>
        <w:t>*Х;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 xml:space="preserve">3. Определить величину скорректированной цены проданного объекта (Р) относительно оцениваемого: 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D0626">
        <w:rPr>
          <w:sz w:val="28"/>
          <w:szCs w:val="28"/>
        </w:rPr>
        <w:t>Р</w:t>
      </w:r>
      <w:proofErr w:type="gramEnd"/>
      <w:r w:rsidRPr="002D0626">
        <w:rPr>
          <w:sz w:val="28"/>
          <w:szCs w:val="28"/>
        </w:rPr>
        <w:t>=Ст</w:t>
      </w:r>
      <w:r w:rsidRPr="002D0626">
        <w:rPr>
          <w:sz w:val="28"/>
          <w:szCs w:val="28"/>
          <w:vertAlign w:val="subscript"/>
        </w:rPr>
        <w:t>пл</w:t>
      </w:r>
      <w:r w:rsidRPr="002D0626">
        <w:rPr>
          <w:sz w:val="28"/>
          <w:szCs w:val="28"/>
        </w:rPr>
        <w:t>+Оп</w:t>
      </w:r>
      <w:r w:rsidRPr="002D0626">
        <w:rPr>
          <w:sz w:val="28"/>
          <w:szCs w:val="28"/>
          <w:vertAlign w:val="subscript"/>
        </w:rPr>
        <w:t>1</w:t>
      </w:r>
      <w:r w:rsidRPr="002D0626">
        <w:rPr>
          <w:sz w:val="28"/>
          <w:szCs w:val="28"/>
        </w:rPr>
        <w:t>.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b/>
          <w:bCs/>
          <w:sz w:val="28"/>
          <w:szCs w:val="28"/>
        </w:rPr>
        <w:t xml:space="preserve">Задание 3. </w:t>
      </w:r>
      <w:r w:rsidRPr="002D0626">
        <w:rPr>
          <w:sz w:val="28"/>
          <w:szCs w:val="28"/>
        </w:rPr>
        <w:t>Определить величину скорректированной цены проданного относительно оцениваемого объекта недвижимости, если известно что: цена реализации проданного объекта (</w:t>
      </w:r>
      <w:proofErr w:type="spellStart"/>
      <w:r w:rsidRPr="002D0626">
        <w:rPr>
          <w:sz w:val="28"/>
          <w:szCs w:val="28"/>
        </w:rPr>
        <w:t>Ц</w:t>
      </w:r>
      <w:r w:rsidRPr="002D0626">
        <w:rPr>
          <w:sz w:val="28"/>
          <w:szCs w:val="28"/>
          <w:vertAlign w:val="subscript"/>
        </w:rPr>
        <w:t>р</w:t>
      </w:r>
      <w:proofErr w:type="spellEnd"/>
      <w:r w:rsidRPr="002D0626">
        <w:rPr>
          <w:sz w:val="28"/>
          <w:szCs w:val="28"/>
        </w:rPr>
        <w:t>) – 700 тыс. руб.; время сделки (Т) по проданному объекту – 7 месяцев до даты оценки; площадь проданного и оцениваемого объекта (</w:t>
      </w:r>
      <w:r w:rsidRPr="002D0626">
        <w:rPr>
          <w:sz w:val="28"/>
          <w:szCs w:val="28"/>
          <w:lang w:val="en-US"/>
        </w:rPr>
        <w:t>S</w:t>
      </w:r>
      <w:r w:rsidRPr="002D0626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000 м2"/>
        </w:smartTagPr>
        <w:r w:rsidRPr="002D0626">
          <w:rPr>
            <w:sz w:val="28"/>
            <w:szCs w:val="28"/>
          </w:rPr>
          <w:t>1000 м</w:t>
        </w:r>
        <w:r w:rsidRPr="002D0626">
          <w:rPr>
            <w:sz w:val="28"/>
            <w:szCs w:val="28"/>
            <w:vertAlign w:val="superscript"/>
          </w:rPr>
          <w:t>2</w:t>
        </w:r>
      </w:smartTag>
      <w:r w:rsidRPr="002D0626">
        <w:rPr>
          <w:sz w:val="28"/>
          <w:szCs w:val="28"/>
        </w:rPr>
        <w:t xml:space="preserve">; анализ рынка </w:t>
      </w:r>
      <w:r w:rsidRPr="002D0626">
        <w:rPr>
          <w:sz w:val="28"/>
          <w:szCs w:val="28"/>
        </w:rPr>
        <w:lastRenderedPageBreak/>
        <w:t>недвижимости показал устойчивую тенденцию роста цен на данный тип недвижимости (</w:t>
      </w:r>
      <w:proofErr w:type="spellStart"/>
      <w:r w:rsidRPr="002D0626">
        <w:rPr>
          <w:sz w:val="28"/>
          <w:szCs w:val="28"/>
        </w:rPr>
        <w:t>Р</w:t>
      </w:r>
      <w:r w:rsidRPr="002D0626">
        <w:rPr>
          <w:sz w:val="28"/>
          <w:szCs w:val="28"/>
          <w:vertAlign w:val="subscript"/>
        </w:rPr>
        <w:t>ц</w:t>
      </w:r>
      <w:proofErr w:type="spellEnd"/>
      <w:r w:rsidRPr="002D0626">
        <w:rPr>
          <w:sz w:val="28"/>
          <w:szCs w:val="28"/>
        </w:rPr>
        <w:t xml:space="preserve">) на 0.5% ежемесячно, </w:t>
      </w:r>
      <w:proofErr w:type="gramStart"/>
      <w:r w:rsidRPr="002D0626">
        <w:rPr>
          <w:sz w:val="28"/>
          <w:szCs w:val="28"/>
        </w:rPr>
        <w:t>П</w:t>
      </w:r>
      <w:proofErr w:type="gramEnd"/>
      <w:r w:rsidRPr="002D0626">
        <w:rPr>
          <w:sz w:val="28"/>
          <w:szCs w:val="28"/>
        </w:rPr>
        <w:t xml:space="preserve">=1,035. 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 xml:space="preserve">1. Определить относительную величину корректировки (∆К) на время продажи: 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>∆К=Т*</w:t>
      </w:r>
      <w:proofErr w:type="spellStart"/>
      <w:r w:rsidRPr="002D0626">
        <w:rPr>
          <w:sz w:val="28"/>
          <w:szCs w:val="28"/>
        </w:rPr>
        <w:t>Р</w:t>
      </w:r>
      <w:r w:rsidRPr="002D0626">
        <w:rPr>
          <w:sz w:val="28"/>
          <w:szCs w:val="28"/>
          <w:vertAlign w:val="subscript"/>
        </w:rPr>
        <w:t>ц</w:t>
      </w:r>
      <w:proofErr w:type="spellEnd"/>
      <w:r w:rsidRPr="002D0626">
        <w:rPr>
          <w:sz w:val="28"/>
          <w:szCs w:val="28"/>
        </w:rPr>
        <w:t>;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26">
        <w:rPr>
          <w:sz w:val="28"/>
          <w:szCs w:val="28"/>
        </w:rPr>
        <w:t xml:space="preserve">2. Определить величину скорректированной цены (Р) проданного объекта относительно оцениваемого: </w:t>
      </w:r>
    </w:p>
    <w:p w:rsidR="002D0626" w:rsidRPr="002D0626" w:rsidRDefault="002D0626" w:rsidP="002D0626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proofErr w:type="gramStart"/>
      <w:r w:rsidRPr="002D0626">
        <w:rPr>
          <w:sz w:val="28"/>
          <w:szCs w:val="28"/>
        </w:rPr>
        <w:t>Р</w:t>
      </w:r>
      <w:proofErr w:type="gramEnd"/>
      <w:r w:rsidRPr="002D0626">
        <w:rPr>
          <w:sz w:val="28"/>
          <w:szCs w:val="28"/>
        </w:rPr>
        <w:t>=Ц</w:t>
      </w:r>
      <w:r w:rsidRPr="002D0626">
        <w:rPr>
          <w:sz w:val="28"/>
          <w:szCs w:val="28"/>
          <w:vertAlign w:val="subscript"/>
        </w:rPr>
        <w:t>р</w:t>
      </w:r>
      <w:proofErr w:type="spellEnd"/>
      <w:r w:rsidRPr="002D0626">
        <w:rPr>
          <w:sz w:val="28"/>
          <w:szCs w:val="28"/>
        </w:rPr>
        <w:t>/П.</w:t>
      </w:r>
    </w:p>
    <w:p w:rsidR="002D0626" w:rsidRPr="002D0626" w:rsidRDefault="002D0626" w:rsidP="002D0626">
      <w:pPr>
        <w:ind w:firstLine="851"/>
        <w:jc w:val="both"/>
        <w:rPr>
          <w:sz w:val="28"/>
          <w:szCs w:val="28"/>
        </w:rPr>
      </w:pPr>
    </w:p>
    <w:p w:rsidR="002D0626" w:rsidRPr="00A27DD3" w:rsidRDefault="002D0626" w:rsidP="002D0626">
      <w:pPr>
        <w:jc w:val="center"/>
        <w:rPr>
          <w:b/>
          <w:sz w:val="28"/>
          <w:szCs w:val="28"/>
        </w:rPr>
      </w:pPr>
      <w:r w:rsidRPr="00A27DD3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3</w:t>
      </w:r>
    </w:p>
    <w:p w:rsidR="002D0626" w:rsidRPr="00A27DD3" w:rsidRDefault="002D0626" w:rsidP="002D0626">
      <w:pPr>
        <w:jc w:val="both"/>
        <w:rPr>
          <w:b/>
          <w:sz w:val="28"/>
          <w:szCs w:val="28"/>
        </w:rPr>
      </w:pP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 w:rsidRPr="002D0626">
        <w:rPr>
          <w:sz w:val="28"/>
          <w:szCs w:val="28"/>
        </w:rPr>
        <w:t xml:space="preserve">Тема: </w:t>
      </w:r>
      <w:r w:rsidRPr="002D0626">
        <w:rPr>
          <w:b/>
          <w:sz w:val="28"/>
          <w:szCs w:val="28"/>
        </w:rPr>
        <w:t>Определение стоимости объекта недвижимости</w:t>
      </w:r>
    </w:p>
    <w:p w:rsidR="002D0626" w:rsidRPr="00A27DD3" w:rsidRDefault="002D0626" w:rsidP="002D0626">
      <w:pPr>
        <w:ind w:firstLine="540"/>
        <w:jc w:val="both"/>
        <w:rPr>
          <w:b/>
          <w:sz w:val="28"/>
          <w:szCs w:val="28"/>
        </w:rPr>
      </w:pP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 w:rsidRPr="00A27DD3">
        <w:rPr>
          <w:b/>
          <w:sz w:val="28"/>
          <w:szCs w:val="28"/>
        </w:rPr>
        <w:t>Задание 1.</w:t>
      </w:r>
      <w:r w:rsidRPr="00A27DD3">
        <w:rPr>
          <w:sz w:val="28"/>
          <w:szCs w:val="28"/>
        </w:rPr>
        <w:t xml:space="preserve"> На основе материалов газет</w:t>
      </w:r>
      <w:r>
        <w:rPr>
          <w:sz w:val="28"/>
          <w:szCs w:val="28"/>
        </w:rPr>
        <w:t>, сайтов сети Интернет произвести в</w:t>
      </w:r>
      <w:r w:rsidRPr="00A27DD3">
        <w:rPr>
          <w:sz w:val="28"/>
          <w:szCs w:val="28"/>
        </w:rPr>
        <w:t xml:space="preserve">ыборку видов недвижимости в объеме </w:t>
      </w:r>
      <w:r>
        <w:rPr>
          <w:sz w:val="28"/>
          <w:szCs w:val="28"/>
        </w:rPr>
        <w:t>5-10 объявлений по каждому виду недвижимости</w:t>
      </w:r>
      <w:r w:rsidRPr="00A27DD3">
        <w:rPr>
          <w:sz w:val="28"/>
          <w:szCs w:val="28"/>
        </w:rPr>
        <w:t xml:space="preserve"> по каждому району по следующим группам:</w:t>
      </w: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 w:rsidRPr="00A27DD3">
        <w:rPr>
          <w:sz w:val="28"/>
          <w:szCs w:val="28"/>
        </w:rPr>
        <w:t>- 1-комнатные квартиры;</w:t>
      </w: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 w:rsidRPr="00A27DD3">
        <w:rPr>
          <w:sz w:val="28"/>
          <w:szCs w:val="28"/>
        </w:rPr>
        <w:t>- 2-комнатные квартиры;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- 3-комнатные </w:t>
      </w:r>
      <w:r w:rsidRPr="00A27DD3">
        <w:rPr>
          <w:sz w:val="28"/>
          <w:szCs w:val="28"/>
        </w:rPr>
        <w:t>квартиры;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гостинка</w:t>
      </w:r>
      <w:proofErr w:type="spellEnd"/>
      <w:r>
        <w:rPr>
          <w:sz w:val="28"/>
          <w:szCs w:val="28"/>
        </w:rPr>
        <w:t>;</w:t>
      </w: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комната;</w:t>
      </w: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 w:rsidRPr="00A27DD3">
        <w:rPr>
          <w:sz w:val="28"/>
          <w:szCs w:val="28"/>
        </w:rPr>
        <w:t>- дома;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 w:rsidRPr="00A27DD3">
        <w:rPr>
          <w:sz w:val="28"/>
          <w:szCs w:val="28"/>
        </w:rPr>
        <w:t>- коттеджи</w:t>
      </w:r>
      <w:r>
        <w:rPr>
          <w:sz w:val="28"/>
          <w:szCs w:val="28"/>
        </w:rPr>
        <w:t>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</w:t>
      </w:r>
      <w:r w:rsidRPr="00A27DD3">
        <w:rPr>
          <w:sz w:val="28"/>
          <w:szCs w:val="28"/>
        </w:rPr>
        <w:t>.</w:t>
      </w: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</w:p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 w:rsidRPr="00A27DD3">
        <w:rPr>
          <w:b/>
          <w:sz w:val="28"/>
          <w:szCs w:val="28"/>
        </w:rPr>
        <w:t>Задание 2.</w:t>
      </w:r>
      <w:r w:rsidRPr="00A27DD3">
        <w:rPr>
          <w:sz w:val="28"/>
          <w:szCs w:val="28"/>
        </w:rPr>
        <w:t xml:space="preserve"> Описать основные характеристики по каждой группе</w:t>
      </w:r>
      <w:r>
        <w:rPr>
          <w:sz w:val="28"/>
          <w:szCs w:val="28"/>
        </w:rPr>
        <w:t xml:space="preserve"> по всем районам города</w:t>
      </w:r>
      <w:r w:rsidRPr="00A27DD3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 и сделать выборку по величине стоимости (наивысшая и наименьшая цена предложения). Рассчитать среднюю стоимость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для каждой группы недвижимости</w:t>
      </w:r>
      <w:r w:rsidRPr="00A27DD3">
        <w:rPr>
          <w:sz w:val="28"/>
          <w:szCs w:val="28"/>
        </w:rPr>
        <w:t>:</w:t>
      </w:r>
    </w:p>
    <w:p w:rsidR="002D0626" w:rsidRPr="00A27DD3" w:rsidRDefault="002D0626" w:rsidP="002D0626">
      <w:pPr>
        <w:ind w:firstLine="540"/>
        <w:jc w:val="right"/>
        <w:rPr>
          <w:sz w:val="28"/>
          <w:szCs w:val="28"/>
        </w:rPr>
      </w:pPr>
      <w:r w:rsidRPr="00A27DD3">
        <w:rPr>
          <w:sz w:val="28"/>
          <w:szCs w:val="28"/>
        </w:rPr>
        <w:t>Таблица 1.</w:t>
      </w:r>
    </w:p>
    <w:tbl>
      <w:tblPr>
        <w:tblStyle w:val="ac"/>
        <w:tblW w:w="0" w:type="auto"/>
        <w:tblLook w:val="01E0"/>
      </w:tblPr>
      <w:tblGrid>
        <w:gridCol w:w="2120"/>
        <w:gridCol w:w="1972"/>
        <w:gridCol w:w="2288"/>
        <w:gridCol w:w="1654"/>
        <w:gridCol w:w="1537"/>
      </w:tblGrid>
      <w:tr w:rsidR="002D0626" w:rsidRPr="00A27DD3" w:rsidTr="00667C8E">
        <w:tc>
          <w:tcPr>
            <w:tcW w:w="2157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 xml:space="preserve">Район </w:t>
            </w:r>
          </w:p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>города</w:t>
            </w:r>
          </w:p>
        </w:tc>
        <w:tc>
          <w:tcPr>
            <w:tcW w:w="1706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>Вид недвижимости</w:t>
            </w:r>
          </w:p>
        </w:tc>
        <w:tc>
          <w:tcPr>
            <w:tcW w:w="2365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>Основные характеристики объекта</w:t>
            </w:r>
          </w:p>
        </w:tc>
        <w:tc>
          <w:tcPr>
            <w:tcW w:w="1899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цена за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1444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стоимости</w:t>
            </w:r>
            <w:r w:rsidRPr="00A27DD3">
              <w:rPr>
                <w:sz w:val="28"/>
                <w:szCs w:val="28"/>
              </w:rPr>
              <w:t xml:space="preserve">, </w:t>
            </w:r>
          </w:p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>тыс. руб.</w:t>
            </w:r>
          </w:p>
        </w:tc>
      </w:tr>
      <w:tr w:rsidR="002D0626" w:rsidRPr="00A27DD3" w:rsidTr="00667C8E">
        <w:tc>
          <w:tcPr>
            <w:tcW w:w="2157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>Свердловский*</w:t>
            </w:r>
          </w:p>
        </w:tc>
        <w:tc>
          <w:tcPr>
            <w:tcW w:w="1706" w:type="dxa"/>
          </w:tcPr>
          <w:p w:rsidR="002D0626" w:rsidRPr="00A27DD3" w:rsidRDefault="002D0626" w:rsidP="002D0626">
            <w:pPr>
              <w:jc w:val="center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 xml:space="preserve">1-комн. </w:t>
            </w:r>
            <w:r>
              <w:rPr>
                <w:sz w:val="28"/>
                <w:szCs w:val="28"/>
              </w:rPr>
              <w:t>к</w:t>
            </w:r>
            <w:r w:rsidRPr="00A27DD3">
              <w:rPr>
                <w:sz w:val="28"/>
                <w:szCs w:val="28"/>
              </w:rPr>
              <w:t>вартира</w:t>
            </w:r>
            <w:r>
              <w:rPr>
                <w:sz w:val="28"/>
                <w:szCs w:val="28"/>
              </w:rPr>
              <w:t xml:space="preserve"> (10 объектов)</w:t>
            </w:r>
            <w:r w:rsidRPr="00A27DD3">
              <w:rPr>
                <w:sz w:val="28"/>
                <w:szCs w:val="28"/>
              </w:rPr>
              <w:t>*</w:t>
            </w:r>
          </w:p>
        </w:tc>
        <w:tc>
          <w:tcPr>
            <w:tcW w:w="2365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Планировка, этаж, этажность дома, материал стен, отделка, балкон, двор, инфраструктура</w:t>
            </w:r>
            <w:r w:rsidRPr="00A27D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44258</w:t>
            </w:r>
          </w:p>
        </w:tc>
        <w:tc>
          <w:tcPr>
            <w:tcW w:w="1444" w:type="dxa"/>
          </w:tcPr>
          <w:p w:rsidR="002D0626" w:rsidRPr="00A27DD3" w:rsidRDefault="002D0626" w:rsidP="00667C8E">
            <w:pPr>
              <w:jc w:val="center"/>
              <w:rPr>
                <w:sz w:val="28"/>
                <w:szCs w:val="28"/>
              </w:rPr>
            </w:pPr>
            <w:r w:rsidRPr="00A27DD3">
              <w:rPr>
                <w:sz w:val="28"/>
                <w:szCs w:val="28"/>
              </w:rPr>
              <w:t>1200</w:t>
            </w:r>
            <w:r>
              <w:rPr>
                <w:sz w:val="28"/>
                <w:szCs w:val="28"/>
              </w:rPr>
              <w:t>-1900</w:t>
            </w:r>
            <w:r w:rsidRPr="00A27DD3">
              <w:rPr>
                <w:sz w:val="28"/>
                <w:szCs w:val="28"/>
              </w:rPr>
              <w:t>*</w:t>
            </w:r>
          </w:p>
        </w:tc>
      </w:tr>
      <w:tr w:rsidR="002D0626" w:rsidRPr="00A27DD3" w:rsidTr="00667C8E">
        <w:tc>
          <w:tcPr>
            <w:tcW w:w="2157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</w:tr>
      <w:tr w:rsidR="002D0626" w:rsidRPr="00A27DD3" w:rsidTr="00667C8E">
        <w:tc>
          <w:tcPr>
            <w:tcW w:w="2157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2D0626" w:rsidRPr="00A27DD3" w:rsidRDefault="002D0626" w:rsidP="00667C8E">
            <w:pPr>
              <w:jc w:val="both"/>
              <w:rPr>
                <w:sz w:val="28"/>
                <w:szCs w:val="28"/>
              </w:rPr>
            </w:pPr>
          </w:p>
        </w:tc>
      </w:tr>
    </w:tbl>
    <w:p w:rsidR="002D0626" w:rsidRPr="00A27DD3" w:rsidRDefault="002D0626" w:rsidP="002D0626">
      <w:pPr>
        <w:ind w:firstLine="540"/>
        <w:jc w:val="both"/>
        <w:rPr>
          <w:sz w:val="28"/>
          <w:szCs w:val="28"/>
        </w:rPr>
      </w:pPr>
      <w:r w:rsidRPr="00A27DD3">
        <w:rPr>
          <w:sz w:val="28"/>
          <w:szCs w:val="28"/>
        </w:rPr>
        <w:t xml:space="preserve"> * - пример заполнения таблицы.</w:t>
      </w:r>
    </w:p>
    <w:p w:rsidR="001D6043" w:rsidRDefault="001D6043" w:rsidP="002D0626">
      <w:pPr>
        <w:ind w:firstLine="540"/>
        <w:jc w:val="both"/>
        <w:rPr>
          <w:sz w:val="28"/>
          <w:szCs w:val="28"/>
        </w:rPr>
      </w:pPr>
    </w:p>
    <w:p w:rsidR="001D6043" w:rsidRDefault="001D6043" w:rsidP="002D0626">
      <w:pPr>
        <w:ind w:firstLine="540"/>
        <w:jc w:val="both"/>
        <w:rPr>
          <w:sz w:val="28"/>
          <w:szCs w:val="28"/>
        </w:rPr>
      </w:pP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площадь объекта: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 w:rsidRPr="00EC5B33">
        <w:rPr>
          <w:sz w:val="28"/>
          <w:szCs w:val="28"/>
        </w:rPr>
        <w:t>1</w:t>
      </w:r>
      <w:r>
        <w:rPr>
          <w:sz w:val="28"/>
          <w:szCs w:val="28"/>
        </w:rPr>
        <w:t>-комнатная квартира – 36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2-комнатная квартира – 45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3-комнатная квартира – 59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Гостинка</w:t>
      </w:r>
      <w:proofErr w:type="spellEnd"/>
      <w:r>
        <w:rPr>
          <w:sz w:val="28"/>
          <w:szCs w:val="28"/>
        </w:rPr>
        <w:t xml:space="preserve"> – 18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Комната – 14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– 6 соток;</w:t>
      </w:r>
    </w:p>
    <w:p w:rsidR="002D0626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Дом – 70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2D0626" w:rsidRPr="00EC5B33" w:rsidRDefault="002D0626" w:rsidP="002D0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Коттедж – 100 кв.м. </w:t>
      </w:r>
    </w:p>
    <w:p w:rsidR="002D0626" w:rsidRDefault="002D0626" w:rsidP="002D0626">
      <w:pPr>
        <w:ind w:firstLine="540"/>
        <w:jc w:val="both"/>
        <w:rPr>
          <w:b/>
          <w:sz w:val="28"/>
          <w:szCs w:val="28"/>
        </w:rPr>
      </w:pPr>
    </w:p>
    <w:p w:rsidR="002D0626" w:rsidRPr="001D6043" w:rsidRDefault="001D6043" w:rsidP="002D0626">
      <w:pPr>
        <w:ind w:firstLine="540"/>
        <w:jc w:val="both"/>
        <w:rPr>
          <w:sz w:val="28"/>
          <w:szCs w:val="28"/>
        </w:rPr>
      </w:pPr>
      <w:r w:rsidRPr="001D6043">
        <w:rPr>
          <w:sz w:val="28"/>
          <w:szCs w:val="28"/>
        </w:rPr>
        <w:t>По итогам составления таблицы написать выводы по каждому району</w:t>
      </w:r>
      <w:r w:rsidR="002D0626" w:rsidRPr="001D6043">
        <w:rPr>
          <w:sz w:val="28"/>
          <w:szCs w:val="28"/>
        </w:rPr>
        <w:t>.</w:t>
      </w: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1D6043" w:rsidRDefault="001D6043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Default="006871CD">
      <w:pPr>
        <w:rPr>
          <w:sz w:val="28"/>
          <w:szCs w:val="28"/>
        </w:rPr>
      </w:pPr>
    </w:p>
    <w:p w:rsidR="006871CD" w:rsidRPr="006871CD" w:rsidRDefault="006871CD" w:rsidP="006871CD">
      <w:pPr>
        <w:jc w:val="center"/>
        <w:rPr>
          <w:b/>
          <w:sz w:val="28"/>
          <w:szCs w:val="28"/>
        </w:rPr>
      </w:pPr>
      <w:bookmarkStart w:id="1" w:name="_Toc532816946"/>
      <w:r w:rsidRPr="006871CD">
        <w:rPr>
          <w:b/>
          <w:sz w:val="28"/>
          <w:szCs w:val="28"/>
        </w:rPr>
        <w:lastRenderedPageBreak/>
        <w:t>Список литературы</w:t>
      </w:r>
      <w:bookmarkEnd w:id="1"/>
    </w:p>
    <w:p w:rsidR="006871CD" w:rsidRPr="006871CD" w:rsidRDefault="006871CD" w:rsidP="006871CD">
      <w:pPr>
        <w:jc w:val="both"/>
        <w:rPr>
          <w:sz w:val="28"/>
          <w:szCs w:val="28"/>
        </w:rPr>
      </w:pPr>
    </w:p>
    <w:p w:rsidR="001D6043" w:rsidRPr="00AD7D6F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 w:rsidRPr="00AD7D6F">
        <w:rPr>
          <w:sz w:val="28"/>
          <w:szCs w:val="28"/>
        </w:rPr>
        <w:t>Гражданский кодекс Р</w:t>
      </w:r>
      <w:r>
        <w:rPr>
          <w:sz w:val="28"/>
          <w:szCs w:val="28"/>
        </w:rPr>
        <w:t xml:space="preserve">оссийской </w:t>
      </w:r>
      <w:r w:rsidRPr="00AD7D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D7D6F">
        <w:rPr>
          <w:sz w:val="28"/>
          <w:szCs w:val="28"/>
        </w:rPr>
        <w:t>.</w:t>
      </w:r>
    </w:p>
    <w:p w:rsidR="001D6043" w:rsidRPr="00AD7D6F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Федерации.</w:t>
      </w:r>
    </w:p>
    <w:p w:rsidR="001D6043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 w:rsidRPr="00AD7D6F">
        <w:rPr>
          <w:sz w:val="28"/>
          <w:szCs w:val="28"/>
        </w:rPr>
        <w:t>Федеральный закон «Об оценочной деятельности в Р</w:t>
      </w:r>
      <w:r>
        <w:rPr>
          <w:sz w:val="28"/>
          <w:szCs w:val="28"/>
        </w:rPr>
        <w:t xml:space="preserve">оссийской </w:t>
      </w:r>
      <w:r w:rsidRPr="00AD7D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D7D6F">
        <w:rPr>
          <w:sz w:val="28"/>
          <w:szCs w:val="28"/>
        </w:rPr>
        <w:t>» от 29</w:t>
      </w:r>
      <w:r>
        <w:rPr>
          <w:sz w:val="28"/>
          <w:szCs w:val="28"/>
        </w:rPr>
        <w:t>.07.</w:t>
      </w:r>
      <w:r w:rsidRPr="00AD7D6F">
        <w:rPr>
          <w:sz w:val="28"/>
          <w:szCs w:val="28"/>
        </w:rPr>
        <w:t>1998 г</w:t>
      </w:r>
      <w:r>
        <w:rPr>
          <w:sz w:val="28"/>
          <w:szCs w:val="28"/>
        </w:rPr>
        <w:t>ода  №</w:t>
      </w:r>
      <w:r w:rsidRPr="00AD7D6F">
        <w:rPr>
          <w:sz w:val="28"/>
          <w:szCs w:val="28"/>
        </w:rPr>
        <w:t>135</w:t>
      </w:r>
      <w:r>
        <w:rPr>
          <w:sz w:val="28"/>
          <w:szCs w:val="28"/>
        </w:rPr>
        <w:t>-</w:t>
      </w:r>
      <w:r w:rsidRPr="00AD7D6F">
        <w:rPr>
          <w:sz w:val="28"/>
          <w:szCs w:val="28"/>
        </w:rPr>
        <w:t>ФЗ</w:t>
      </w:r>
      <w:r>
        <w:rPr>
          <w:sz w:val="28"/>
          <w:szCs w:val="28"/>
        </w:rPr>
        <w:t>.</w:t>
      </w:r>
    </w:p>
    <w:p w:rsidR="001D6043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Варламов</w:t>
      </w:r>
      <w:r w:rsidRPr="006C0076">
        <w:rPr>
          <w:sz w:val="28"/>
          <w:szCs w:val="28"/>
        </w:rPr>
        <w:t xml:space="preserve"> </w:t>
      </w:r>
      <w:r>
        <w:rPr>
          <w:sz w:val="28"/>
          <w:szCs w:val="28"/>
        </w:rPr>
        <w:t>А.А. Земельный кадастр. Т. 5. Оценка земли и иной недвижимости. Учебник для ВУЗов. – М.:</w:t>
      </w:r>
      <w:r w:rsidRPr="00AD7D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2008.</w:t>
      </w:r>
    </w:p>
    <w:p w:rsidR="001D6043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Севостьянов</w:t>
      </w:r>
      <w:proofErr w:type="spellEnd"/>
      <w:r w:rsidRPr="006C0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Экономическая оценка недвижимости и инвестиций. Учебник для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 2008.</w:t>
      </w:r>
    </w:p>
    <w:p w:rsidR="001D6043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 w:rsidRPr="00886548">
        <w:rPr>
          <w:sz w:val="28"/>
          <w:szCs w:val="28"/>
        </w:rPr>
        <w:t xml:space="preserve">Коростелев С.П. Теория и практика оценки для целей </w:t>
      </w:r>
      <w:proofErr w:type="spellStart"/>
      <w:r w:rsidRPr="00886548">
        <w:rPr>
          <w:sz w:val="28"/>
          <w:szCs w:val="28"/>
        </w:rPr>
        <w:t>девелопмента</w:t>
      </w:r>
      <w:proofErr w:type="spellEnd"/>
      <w:r w:rsidRPr="00886548">
        <w:rPr>
          <w:sz w:val="28"/>
          <w:szCs w:val="28"/>
        </w:rPr>
        <w:t xml:space="preserve"> и управления недвижимостью. – М.: </w:t>
      </w:r>
      <w:proofErr w:type="spellStart"/>
      <w:r w:rsidRPr="00886548">
        <w:rPr>
          <w:sz w:val="28"/>
          <w:szCs w:val="28"/>
        </w:rPr>
        <w:t>Маросейка</w:t>
      </w:r>
      <w:proofErr w:type="spellEnd"/>
      <w:r w:rsidRPr="00886548">
        <w:rPr>
          <w:sz w:val="28"/>
          <w:szCs w:val="28"/>
        </w:rPr>
        <w:t>, 2009. – 416с.</w:t>
      </w:r>
    </w:p>
    <w:p w:rsidR="001D6043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 w:rsidRPr="00886548">
        <w:rPr>
          <w:sz w:val="28"/>
          <w:szCs w:val="28"/>
        </w:rPr>
        <w:t xml:space="preserve">Петров В.И. Оценка стоимости земельных участков. Электронный учебник. – М.: КНОРУС, 2010. </w:t>
      </w:r>
    </w:p>
    <w:p w:rsidR="001D6043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 w:rsidRPr="00886548">
        <w:rPr>
          <w:sz w:val="28"/>
          <w:szCs w:val="28"/>
        </w:rPr>
        <w:t xml:space="preserve">Варламов А.А. Земельный кадастр. В 6-ти т. Т. 4. Оценка земель. – М.: </w:t>
      </w:r>
      <w:proofErr w:type="spellStart"/>
      <w:r w:rsidRPr="00886548">
        <w:rPr>
          <w:sz w:val="28"/>
          <w:szCs w:val="28"/>
        </w:rPr>
        <w:t>КолосС</w:t>
      </w:r>
      <w:proofErr w:type="spellEnd"/>
      <w:r w:rsidRPr="00886548">
        <w:rPr>
          <w:sz w:val="28"/>
          <w:szCs w:val="28"/>
        </w:rPr>
        <w:t>, 2008. – 463с.</w:t>
      </w:r>
    </w:p>
    <w:p w:rsidR="001D6043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 w:rsidRPr="00886548">
        <w:rPr>
          <w:sz w:val="28"/>
          <w:szCs w:val="28"/>
        </w:rPr>
        <w:t xml:space="preserve">Варламов А.А. Земельный кадастр. В 6-ти т. Т. 5. Оценка земли и иной недвижимости. – М.: </w:t>
      </w:r>
      <w:proofErr w:type="spellStart"/>
      <w:r w:rsidRPr="00886548">
        <w:rPr>
          <w:sz w:val="28"/>
          <w:szCs w:val="28"/>
        </w:rPr>
        <w:t>КолосС</w:t>
      </w:r>
      <w:proofErr w:type="spellEnd"/>
      <w:r w:rsidRPr="00886548">
        <w:rPr>
          <w:sz w:val="28"/>
          <w:szCs w:val="28"/>
        </w:rPr>
        <w:t>, 2008. – 265с.</w:t>
      </w:r>
    </w:p>
    <w:p w:rsidR="001D6043" w:rsidRPr="00886548" w:rsidRDefault="001D6043" w:rsidP="001D6043">
      <w:pPr>
        <w:numPr>
          <w:ilvl w:val="3"/>
          <w:numId w:val="3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</w:rPr>
      </w:pPr>
      <w:r w:rsidRPr="00886548">
        <w:rPr>
          <w:sz w:val="28"/>
          <w:szCs w:val="28"/>
        </w:rPr>
        <w:t xml:space="preserve">Попова Е.Н. Проектно-сметное дело. Учеб. пособие для СПО. – 6-е изд. – Ростов </w:t>
      </w:r>
      <w:proofErr w:type="spellStart"/>
      <w:r w:rsidRPr="00886548">
        <w:rPr>
          <w:sz w:val="28"/>
          <w:szCs w:val="28"/>
        </w:rPr>
        <w:t>н</w:t>
      </w:r>
      <w:proofErr w:type="spellEnd"/>
      <w:proofErr w:type="gramStart"/>
      <w:r w:rsidRPr="00886548">
        <w:rPr>
          <w:sz w:val="28"/>
          <w:szCs w:val="28"/>
        </w:rPr>
        <w:t>/Д</w:t>
      </w:r>
      <w:proofErr w:type="gramEnd"/>
      <w:r w:rsidRPr="00886548">
        <w:rPr>
          <w:sz w:val="28"/>
          <w:szCs w:val="28"/>
        </w:rPr>
        <w:t>: Феникс, 2009. – 287с.</w:t>
      </w:r>
    </w:p>
    <w:p w:rsidR="003E5C7E" w:rsidRPr="0079567A" w:rsidRDefault="003E5C7E" w:rsidP="001D6043">
      <w:pPr>
        <w:pStyle w:val="20"/>
        <w:spacing w:after="0" w:line="240" w:lineRule="auto"/>
        <w:ind w:left="720"/>
        <w:jc w:val="both"/>
        <w:rPr>
          <w:sz w:val="28"/>
          <w:szCs w:val="28"/>
        </w:rPr>
      </w:pPr>
      <w:r w:rsidRPr="0079567A">
        <w:rPr>
          <w:sz w:val="28"/>
          <w:szCs w:val="28"/>
        </w:rPr>
        <w:t xml:space="preserve"> </w:t>
      </w:r>
    </w:p>
    <w:p w:rsidR="006871CD" w:rsidRPr="006871CD" w:rsidRDefault="006871CD" w:rsidP="003E5C7E">
      <w:pPr>
        <w:tabs>
          <w:tab w:val="left" w:pos="1065"/>
        </w:tabs>
        <w:ind w:left="720"/>
        <w:jc w:val="both"/>
        <w:rPr>
          <w:sz w:val="28"/>
          <w:szCs w:val="28"/>
        </w:rPr>
      </w:pPr>
    </w:p>
    <w:p w:rsidR="00B73405" w:rsidRPr="008A37FC" w:rsidRDefault="00B73405" w:rsidP="001D6043">
      <w:pPr>
        <w:jc w:val="both"/>
        <w:rPr>
          <w:sz w:val="28"/>
          <w:szCs w:val="28"/>
        </w:rPr>
      </w:pPr>
    </w:p>
    <w:sectPr w:rsidR="00B73405" w:rsidRPr="008A37FC" w:rsidSect="00D81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B2" w:rsidRDefault="00D261B2" w:rsidP="00023BB7">
      <w:r>
        <w:separator/>
      </w:r>
    </w:p>
  </w:endnote>
  <w:endnote w:type="continuationSeparator" w:id="0">
    <w:p w:rsidR="00D261B2" w:rsidRDefault="00D261B2" w:rsidP="00023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05" w:rsidRDefault="00B7340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779"/>
      <w:docPartObj>
        <w:docPartGallery w:val="Page Numbers (Bottom of Page)"/>
        <w:docPartUnique/>
      </w:docPartObj>
    </w:sdtPr>
    <w:sdtContent>
      <w:p w:rsidR="00B73405" w:rsidRDefault="004D124A">
        <w:pPr>
          <w:pStyle w:val="af"/>
          <w:jc w:val="center"/>
        </w:pPr>
        <w:fldSimple w:instr=" PAGE   \* MERGEFORMAT ">
          <w:r w:rsidR="001D6043">
            <w:rPr>
              <w:noProof/>
            </w:rPr>
            <w:t>8</w:t>
          </w:r>
        </w:fldSimple>
      </w:p>
    </w:sdtContent>
  </w:sdt>
  <w:p w:rsidR="00B73405" w:rsidRDefault="00B7340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05" w:rsidRDefault="00B7340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B2" w:rsidRDefault="00D261B2" w:rsidP="00023BB7">
      <w:r>
        <w:separator/>
      </w:r>
    </w:p>
  </w:footnote>
  <w:footnote w:type="continuationSeparator" w:id="0">
    <w:p w:rsidR="00D261B2" w:rsidRDefault="00D261B2" w:rsidP="00023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05" w:rsidRDefault="00B7340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05" w:rsidRDefault="00B7340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05" w:rsidRDefault="00B7340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710"/>
    <w:multiLevelType w:val="hybridMultilevel"/>
    <w:tmpl w:val="4942DE08"/>
    <w:lvl w:ilvl="0" w:tplc="A1B42572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6C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0E6"/>
    <w:multiLevelType w:val="hybridMultilevel"/>
    <w:tmpl w:val="F82081E0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B48BE"/>
    <w:multiLevelType w:val="hybridMultilevel"/>
    <w:tmpl w:val="354CF11A"/>
    <w:lvl w:ilvl="0" w:tplc="CF465A5E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556413"/>
    <w:multiLevelType w:val="hybridMultilevel"/>
    <w:tmpl w:val="D5B08166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973B60"/>
    <w:multiLevelType w:val="hybridMultilevel"/>
    <w:tmpl w:val="40405448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0DC5"/>
    <w:multiLevelType w:val="hybridMultilevel"/>
    <w:tmpl w:val="2872E606"/>
    <w:lvl w:ilvl="0" w:tplc="01E4EE92">
      <w:start w:val="1"/>
      <w:numFmt w:val="decimal"/>
      <w:lvlText w:val="%1."/>
      <w:lvlJc w:val="left"/>
      <w:pPr>
        <w:tabs>
          <w:tab w:val="num" w:pos="900"/>
        </w:tabs>
        <w:ind w:left="90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1EE604F3"/>
    <w:multiLevelType w:val="hybridMultilevel"/>
    <w:tmpl w:val="077C6942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B2D43"/>
    <w:multiLevelType w:val="hybridMultilevel"/>
    <w:tmpl w:val="0E4CCD34"/>
    <w:lvl w:ilvl="0" w:tplc="5C7A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8C2E92"/>
    <w:multiLevelType w:val="hybridMultilevel"/>
    <w:tmpl w:val="6C685740"/>
    <w:lvl w:ilvl="0" w:tplc="DDC2F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A81824"/>
    <w:multiLevelType w:val="hybridMultilevel"/>
    <w:tmpl w:val="94309870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17E57"/>
    <w:multiLevelType w:val="hybridMultilevel"/>
    <w:tmpl w:val="58507BD2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23227"/>
    <w:multiLevelType w:val="hybridMultilevel"/>
    <w:tmpl w:val="8708A44C"/>
    <w:lvl w:ilvl="0" w:tplc="471C8F9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E110E5C"/>
    <w:multiLevelType w:val="hybridMultilevel"/>
    <w:tmpl w:val="3544F25A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C4A4D"/>
    <w:multiLevelType w:val="hybridMultilevel"/>
    <w:tmpl w:val="BA4A335A"/>
    <w:lvl w:ilvl="0" w:tplc="4C6068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93D76"/>
    <w:multiLevelType w:val="hybridMultilevel"/>
    <w:tmpl w:val="BBF8A81C"/>
    <w:lvl w:ilvl="0" w:tplc="0D304A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3C07811"/>
    <w:multiLevelType w:val="hybridMultilevel"/>
    <w:tmpl w:val="CED674EA"/>
    <w:lvl w:ilvl="0" w:tplc="27AEB94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33061"/>
    <w:multiLevelType w:val="hybridMultilevel"/>
    <w:tmpl w:val="5DDACB58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D61D84"/>
    <w:multiLevelType w:val="hybridMultilevel"/>
    <w:tmpl w:val="061803D4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260436"/>
    <w:multiLevelType w:val="hybridMultilevel"/>
    <w:tmpl w:val="835AB9F4"/>
    <w:lvl w:ilvl="0" w:tplc="471C8F92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389028BA"/>
    <w:multiLevelType w:val="hybridMultilevel"/>
    <w:tmpl w:val="31AE5A5E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285736"/>
    <w:multiLevelType w:val="hybridMultilevel"/>
    <w:tmpl w:val="DAFA4B6E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A61409"/>
    <w:multiLevelType w:val="hybridMultilevel"/>
    <w:tmpl w:val="B2748FE6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741D42"/>
    <w:multiLevelType w:val="hybridMultilevel"/>
    <w:tmpl w:val="408A635A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C3DC3"/>
    <w:multiLevelType w:val="hybridMultilevel"/>
    <w:tmpl w:val="BC78C3E4"/>
    <w:lvl w:ilvl="0" w:tplc="09704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930E83"/>
    <w:multiLevelType w:val="hybridMultilevel"/>
    <w:tmpl w:val="AD228CBA"/>
    <w:lvl w:ilvl="0" w:tplc="5E126C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3E7066"/>
    <w:multiLevelType w:val="hybridMultilevel"/>
    <w:tmpl w:val="D714D884"/>
    <w:lvl w:ilvl="0" w:tplc="F37A250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F156D0"/>
    <w:multiLevelType w:val="hybridMultilevel"/>
    <w:tmpl w:val="59C661EC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900850"/>
    <w:multiLevelType w:val="hybridMultilevel"/>
    <w:tmpl w:val="29B0A914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FDD"/>
    <w:multiLevelType w:val="hybridMultilevel"/>
    <w:tmpl w:val="27C8B108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C04376"/>
    <w:multiLevelType w:val="hybridMultilevel"/>
    <w:tmpl w:val="97E83B42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570D8"/>
    <w:multiLevelType w:val="hybridMultilevel"/>
    <w:tmpl w:val="F2F8B3FC"/>
    <w:lvl w:ilvl="0" w:tplc="58F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BB5E62"/>
    <w:multiLevelType w:val="hybridMultilevel"/>
    <w:tmpl w:val="2722C000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15F88"/>
    <w:multiLevelType w:val="hybridMultilevel"/>
    <w:tmpl w:val="C4BE46B6"/>
    <w:lvl w:ilvl="0" w:tplc="3C8AFCD8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2579A"/>
    <w:multiLevelType w:val="hybridMultilevel"/>
    <w:tmpl w:val="43989AAC"/>
    <w:lvl w:ilvl="0" w:tplc="ED86BD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F285B"/>
    <w:multiLevelType w:val="multilevel"/>
    <w:tmpl w:val="AF5E36E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AA344E7"/>
    <w:multiLevelType w:val="hybridMultilevel"/>
    <w:tmpl w:val="4D564076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941"/>
    <w:multiLevelType w:val="hybridMultilevel"/>
    <w:tmpl w:val="E78806AE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D80331"/>
    <w:multiLevelType w:val="hybridMultilevel"/>
    <w:tmpl w:val="E662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262E3"/>
    <w:multiLevelType w:val="hybridMultilevel"/>
    <w:tmpl w:val="DBCE1A00"/>
    <w:lvl w:ilvl="0" w:tplc="CB9259A0">
      <w:start w:val="1"/>
      <w:numFmt w:val="decimal"/>
      <w:lvlText w:val="%1."/>
      <w:lvlJc w:val="left"/>
      <w:pPr>
        <w:tabs>
          <w:tab w:val="num" w:pos="1500"/>
        </w:tabs>
        <w:ind w:left="150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0">
    <w:nsid w:val="6CC521B2"/>
    <w:multiLevelType w:val="hybridMultilevel"/>
    <w:tmpl w:val="A432828E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E0588A"/>
    <w:multiLevelType w:val="hybridMultilevel"/>
    <w:tmpl w:val="BDBA1282"/>
    <w:lvl w:ilvl="0" w:tplc="471C8F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BA205A"/>
    <w:multiLevelType w:val="hybridMultilevel"/>
    <w:tmpl w:val="A71EDCA2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402968"/>
    <w:multiLevelType w:val="hybridMultilevel"/>
    <w:tmpl w:val="7C069448"/>
    <w:lvl w:ilvl="0" w:tplc="471C8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820D6"/>
    <w:multiLevelType w:val="hybridMultilevel"/>
    <w:tmpl w:val="C504E038"/>
    <w:lvl w:ilvl="0" w:tplc="471C8F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36"/>
  </w:num>
  <w:num w:numId="8">
    <w:abstractNumId w:val="24"/>
  </w:num>
  <w:num w:numId="9">
    <w:abstractNumId w:val="19"/>
  </w:num>
  <w:num w:numId="10">
    <w:abstractNumId w:val="26"/>
  </w:num>
  <w:num w:numId="11">
    <w:abstractNumId w:val="37"/>
  </w:num>
  <w:num w:numId="12">
    <w:abstractNumId w:val="20"/>
  </w:num>
  <w:num w:numId="13">
    <w:abstractNumId w:val="41"/>
  </w:num>
  <w:num w:numId="14">
    <w:abstractNumId w:val="33"/>
  </w:num>
  <w:num w:numId="15">
    <w:abstractNumId w:val="44"/>
  </w:num>
  <w:num w:numId="16">
    <w:abstractNumId w:val="21"/>
  </w:num>
  <w:num w:numId="17">
    <w:abstractNumId w:val="40"/>
  </w:num>
  <w:num w:numId="18">
    <w:abstractNumId w:val="42"/>
  </w:num>
  <w:num w:numId="19">
    <w:abstractNumId w:val="3"/>
  </w:num>
  <w:num w:numId="20">
    <w:abstractNumId w:val="17"/>
  </w:num>
  <w:num w:numId="21">
    <w:abstractNumId w:val="23"/>
  </w:num>
  <w:num w:numId="22">
    <w:abstractNumId w:val="25"/>
  </w:num>
  <w:num w:numId="23">
    <w:abstractNumId w:val="16"/>
  </w:num>
  <w:num w:numId="24">
    <w:abstractNumId w:val="43"/>
  </w:num>
  <w:num w:numId="25">
    <w:abstractNumId w:val="27"/>
  </w:num>
  <w:num w:numId="26">
    <w:abstractNumId w:val="6"/>
  </w:num>
  <w:num w:numId="27">
    <w:abstractNumId w:val="1"/>
  </w:num>
  <w:num w:numId="28">
    <w:abstractNumId w:val="10"/>
  </w:num>
  <w:num w:numId="29">
    <w:abstractNumId w:val="31"/>
  </w:num>
  <w:num w:numId="30">
    <w:abstractNumId w:val="7"/>
  </w:num>
  <w:num w:numId="31">
    <w:abstractNumId w:val="29"/>
  </w:num>
  <w:num w:numId="32">
    <w:abstractNumId w:val="32"/>
  </w:num>
  <w:num w:numId="33">
    <w:abstractNumId w:val="22"/>
  </w:num>
  <w:num w:numId="34">
    <w:abstractNumId w:val="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5"/>
  </w:num>
  <w:num w:numId="38">
    <w:abstractNumId w:val="2"/>
  </w:num>
  <w:num w:numId="39">
    <w:abstractNumId w:val="8"/>
  </w:num>
  <w:num w:numId="40">
    <w:abstractNumId w:val="14"/>
  </w:num>
  <w:num w:numId="41">
    <w:abstractNumId w:val="5"/>
  </w:num>
  <w:num w:numId="42">
    <w:abstractNumId w:val="39"/>
  </w:num>
  <w:num w:numId="43">
    <w:abstractNumId w:val="38"/>
  </w:num>
  <w:num w:numId="44">
    <w:abstractNumId w:val="35"/>
  </w:num>
  <w:num w:numId="45">
    <w:abstractNumId w:val="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16B"/>
    <w:rsid w:val="00020978"/>
    <w:rsid w:val="00023BB7"/>
    <w:rsid w:val="000A0E38"/>
    <w:rsid w:val="000B5B38"/>
    <w:rsid w:val="00162E53"/>
    <w:rsid w:val="0019364C"/>
    <w:rsid w:val="001D6043"/>
    <w:rsid w:val="002D0626"/>
    <w:rsid w:val="003E5C7E"/>
    <w:rsid w:val="00402207"/>
    <w:rsid w:val="00433538"/>
    <w:rsid w:val="00491751"/>
    <w:rsid w:val="004D124A"/>
    <w:rsid w:val="0056518F"/>
    <w:rsid w:val="005A1C15"/>
    <w:rsid w:val="005F43F2"/>
    <w:rsid w:val="00626AB0"/>
    <w:rsid w:val="00670629"/>
    <w:rsid w:val="006871CD"/>
    <w:rsid w:val="007C5E2D"/>
    <w:rsid w:val="00812779"/>
    <w:rsid w:val="0086650E"/>
    <w:rsid w:val="008A37FC"/>
    <w:rsid w:val="00900F29"/>
    <w:rsid w:val="0093428D"/>
    <w:rsid w:val="00976F34"/>
    <w:rsid w:val="00A17BEA"/>
    <w:rsid w:val="00A72750"/>
    <w:rsid w:val="00AD16DF"/>
    <w:rsid w:val="00B73405"/>
    <w:rsid w:val="00D261B2"/>
    <w:rsid w:val="00D81EF7"/>
    <w:rsid w:val="00E21A02"/>
    <w:rsid w:val="00E33B40"/>
    <w:rsid w:val="00EA116B"/>
    <w:rsid w:val="00EF1754"/>
    <w:rsid w:val="00F67724"/>
    <w:rsid w:val="00F7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EA11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A116B"/>
    <w:pPr>
      <w:ind w:left="720"/>
      <w:contextualSpacing/>
    </w:pPr>
  </w:style>
  <w:style w:type="character" w:customStyle="1" w:styleId="11">
    <w:name w:val="Сильное выделение1"/>
    <w:basedOn w:val="a0"/>
    <w:rsid w:val="0019364C"/>
    <w:rPr>
      <w:rFonts w:cs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rsid w:val="0019364C"/>
    <w:pPr>
      <w:ind w:left="720"/>
    </w:pPr>
    <w:rPr>
      <w:rFonts w:ascii="Calibri" w:hAnsi="Calibri" w:cs="Calibri"/>
      <w:sz w:val="20"/>
      <w:szCs w:val="20"/>
    </w:rPr>
  </w:style>
  <w:style w:type="character" w:styleId="a4">
    <w:name w:val="Strong"/>
    <w:basedOn w:val="a0"/>
    <w:qFormat/>
    <w:rsid w:val="001936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F43F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26A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6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626A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26AB0"/>
    <w:pPr>
      <w:spacing w:after="100"/>
    </w:pPr>
  </w:style>
  <w:style w:type="paragraph" w:styleId="aa">
    <w:name w:val="No Spacing"/>
    <w:link w:val="ab"/>
    <w:uiPriority w:val="99"/>
    <w:qFormat/>
    <w:rsid w:val="006871CD"/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99"/>
    <w:locked/>
    <w:rsid w:val="006871CD"/>
    <w:rPr>
      <w:rFonts w:ascii="Calibri" w:eastAsia="Calibri" w:hAnsi="Calibri" w:cs="Calibri"/>
    </w:rPr>
  </w:style>
  <w:style w:type="table" w:styleId="ac">
    <w:name w:val="Table Grid"/>
    <w:basedOn w:val="a1"/>
    <w:rsid w:val="005A1C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3E5C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E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23B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23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23B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3B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6F109-B991-41A2-919C-72575052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dcterms:created xsi:type="dcterms:W3CDTF">2019-01-23T11:56:00Z</dcterms:created>
  <dcterms:modified xsi:type="dcterms:W3CDTF">2019-01-23T12:11:00Z</dcterms:modified>
</cp:coreProperties>
</file>